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10AC" w:rsidRPr="00023FE8" w:rsidRDefault="00D810AC" w:rsidP="00D810A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 w:rsidRPr="00023FE8">
        <w:rPr>
          <w:rFonts w:ascii="Times New Roman" w:hAnsi="Times New Roman" w:cs="Times New Roman"/>
          <w:kern w:val="0"/>
          <w:sz w:val="24"/>
          <w:szCs w:val="24"/>
        </w:rPr>
        <w:t>УТВЕРЖДАЮ</w:t>
      </w:r>
    </w:p>
    <w:p w:rsidR="00D810AC" w:rsidRDefault="005E286B" w:rsidP="00D810A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Главный энергетик АО ФНПЦ «ПО «Старт»</w:t>
      </w:r>
    </w:p>
    <w:p w:rsidR="005E286B" w:rsidRPr="00023FE8" w:rsidRDefault="005E286B" w:rsidP="00D810A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А.В.</w:t>
      </w:r>
      <w:r w:rsidR="00911A06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</w:rPr>
        <w:t>Савинкин</w:t>
      </w:r>
      <w:proofErr w:type="spellEnd"/>
    </w:p>
    <w:p w:rsidR="00075650" w:rsidRDefault="00D810AC" w:rsidP="00D810AC">
      <w:pPr>
        <w:jc w:val="right"/>
        <w:rPr>
          <w:rFonts w:cs="Times-Bold"/>
          <w:kern w:val="0"/>
          <w:sz w:val="24"/>
          <w:szCs w:val="24"/>
        </w:rPr>
      </w:pPr>
      <w:r w:rsidRPr="00023FE8">
        <w:rPr>
          <w:rFonts w:ascii="Times New Roman" w:hAnsi="Times New Roman" w:cs="Times New Roman"/>
          <w:kern w:val="0"/>
          <w:sz w:val="24"/>
          <w:szCs w:val="24"/>
        </w:rPr>
        <w:t>«____» ________________20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24г.</w:t>
      </w: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Pr="005E286B" w:rsidRDefault="00D810AC" w:rsidP="00D810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 w:rsidRPr="005E286B">
        <w:rPr>
          <w:rFonts w:ascii="Times New Roman" w:hAnsi="Times New Roman" w:cs="Times New Roman"/>
          <w:b/>
          <w:bCs/>
          <w:kern w:val="0"/>
          <w:sz w:val="28"/>
          <w:szCs w:val="28"/>
        </w:rPr>
        <w:t>ТЕХНОЛОГИЧЕСКАЯ КАРТА</w:t>
      </w:r>
    </w:p>
    <w:p w:rsidR="005E286B" w:rsidRDefault="00D810AC" w:rsidP="00090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 w:rsidRPr="005E286B"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ОРГАНИЗАЦИИ ТРУДА ПРИ МОНТАЖЕ И ЗАМЕНЕ </w:t>
      </w:r>
    </w:p>
    <w:p w:rsidR="000901A8" w:rsidRPr="005E286B" w:rsidRDefault="00842AF7" w:rsidP="00842A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СУЩЕСТВУЮЩИХ УСПД </w:t>
      </w:r>
      <w:r w:rsidR="00706097" w:rsidRPr="008B4D1F">
        <w:rPr>
          <w:rFonts w:ascii="Times New Roman" w:hAnsi="Times New Roman" w:cs="Times New Roman"/>
          <w:b/>
          <w:bCs/>
          <w:kern w:val="0"/>
          <w:sz w:val="28"/>
          <w:szCs w:val="28"/>
        </w:rPr>
        <w:t>НА ФАСАДЕ И ВНУТРИ ПОМЕЩЕНИ</w:t>
      </w:r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Я ТП, ПС, РУ 0,4/6-20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кВ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, ИХ НАЛАДКЕ И КОНФИГУРИРОВАНИИ</w:t>
      </w:r>
      <w:r w:rsidR="000901A8" w:rsidRPr="005E286B"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7"/>
        <w:gridCol w:w="1125"/>
      </w:tblGrid>
      <w:tr w:rsidR="005B7B50" w:rsidTr="000B2140">
        <w:trPr>
          <w:jc w:val="center"/>
        </w:trPr>
        <w:tc>
          <w:tcPr>
            <w:tcW w:w="1696" w:type="dxa"/>
            <w:vMerge w:val="restart"/>
          </w:tcPr>
          <w:p w:rsidR="005B7B50" w:rsidRDefault="00620ED2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ПО «Старт» им.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М.В.Проценко</w:t>
            </w:r>
            <w:proofErr w:type="spellEnd"/>
          </w:p>
        </w:tc>
        <w:tc>
          <w:tcPr>
            <w:tcW w:w="6521" w:type="dxa"/>
          </w:tcPr>
          <w:p w:rsidR="005B7B50" w:rsidRDefault="00620ED2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6F45DC">
              <w:rPr>
                <w:rFonts w:ascii="Times New Roman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1128" w:type="dxa"/>
            <w:vMerge w:val="restart"/>
            <w:vAlign w:val="center"/>
          </w:tcPr>
          <w:p w:rsidR="005B7B50" w:rsidRPr="000B2140" w:rsidRDefault="000B2140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стр.2</w:t>
            </w:r>
          </w:p>
        </w:tc>
      </w:tr>
      <w:tr w:rsidR="005B7B50" w:rsidTr="000B2140">
        <w:trPr>
          <w:jc w:val="center"/>
        </w:trPr>
        <w:tc>
          <w:tcPr>
            <w:tcW w:w="1696" w:type="dxa"/>
            <w:vMerge/>
          </w:tcPr>
          <w:p w:rsidR="005B7B50" w:rsidRDefault="005B7B50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5B7B50" w:rsidRDefault="007C278D" w:rsidP="007C27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5B7B50" w:rsidRPr="005B7B50" w:rsidRDefault="005B7B50" w:rsidP="007C27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>ПРИ МОНТАЖЕ И ЗАМЕНЕ</w:t>
            </w:r>
          </w:p>
          <w:p w:rsidR="005B7B50" w:rsidRPr="005B7B50" w:rsidRDefault="006F45DC" w:rsidP="006F45D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 xml:space="preserve">СУЩЕСТВУЮЩИХ УСПД </w:t>
            </w:r>
            <w:r w:rsidR="007C278D">
              <w:rPr>
                <w:rFonts w:ascii="Times New Roman" w:hAnsi="Times New Roman" w:cs="Times New Roman"/>
                <w:bCs/>
                <w:kern w:val="0"/>
              </w:rPr>
              <w:t>НА ФАСАДЕ И ВНУТРИ ПОМЕЩЕНИ</w:t>
            </w:r>
            <w:r>
              <w:rPr>
                <w:rFonts w:ascii="Times New Roman" w:hAnsi="Times New Roman" w:cs="Times New Roman"/>
                <w:bCs/>
                <w:kern w:val="0"/>
              </w:rPr>
              <w:t xml:space="preserve">Я ТП, ПС, РУ 0,4/6-20 </w:t>
            </w:r>
            <w:proofErr w:type="spellStart"/>
            <w:r>
              <w:rPr>
                <w:rFonts w:ascii="Times New Roman" w:hAnsi="Times New Roman" w:cs="Times New Roman"/>
                <w:bCs/>
                <w:kern w:val="0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bCs/>
                <w:kern w:val="0"/>
              </w:rPr>
              <w:t>, ИХ НАЛАДКЕ И КОНФИГУРИРОВАНИИ</w:t>
            </w:r>
          </w:p>
        </w:tc>
        <w:tc>
          <w:tcPr>
            <w:tcW w:w="1128" w:type="dxa"/>
            <w:vMerge/>
          </w:tcPr>
          <w:p w:rsidR="005B7B50" w:rsidRDefault="005B7B50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5B7B50" w:rsidRDefault="005B7B50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5B7B50" w:rsidRDefault="005B7B50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5B7B50" w:rsidRDefault="005B7B50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5B7B50" w:rsidRDefault="005B7B50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D92937" w:rsidRPr="005E286B" w:rsidRDefault="00D92937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Содержание</w:t>
      </w:r>
    </w:p>
    <w:p w:rsidR="005E286B" w:rsidRDefault="005E286B" w:rsidP="005E28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</w:p>
    <w:p w:rsidR="00D92937" w:rsidRPr="005E286B" w:rsidRDefault="005E286B" w:rsidP="005E28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с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>тр.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Назначение и область применения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3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2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Нормативные ссылки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3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3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Термины и их определения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285B12">
        <w:rPr>
          <w:rFonts w:ascii="Times New Roman" w:hAnsi="Times New Roman" w:cs="Times New Roman"/>
          <w:kern w:val="0"/>
          <w:sz w:val="24"/>
          <w:szCs w:val="24"/>
        </w:rPr>
        <w:t>3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4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Обозначения и сокращения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4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5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Ответственность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4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6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Состав бригады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4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Защитные средства, инструмент, приспособления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4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8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Приборы и оборудование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5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                       </w:t>
      </w:r>
    </w:p>
    <w:p w:rsidR="00D92937" w:rsidRPr="005E286B" w:rsidRDefault="007C278D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9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 xml:space="preserve"> Материалы и запасные части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>5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7C278D">
        <w:rPr>
          <w:rFonts w:ascii="Times New Roman" w:hAnsi="Times New Roman" w:cs="Times New Roman"/>
          <w:kern w:val="0"/>
          <w:sz w:val="24"/>
          <w:szCs w:val="24"/>
        </w:rPr>
        <w:t>0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Условия работы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5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7C278D">
        <w:rPr>
          <w:rFonts w:ascii="Times New Roman" w:hAnsi="Times New Roman" w:cs="Times New Roman"/>
          <w:kern w:val="0"/>
          <w:sz w:val="24"/>
          <w:szCs w:val="24"/>
        </w:rPr>
        <w:t>1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Подготовительные работы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5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7C278D">
        <w:rPr>
          <w:rFonts w:ascii="Times New Roman" w:hAnsi="Times New Roman" w:cs="Times New Roman"/>
          <w:kern w:val="0"/>
          <w:sz w:val="24"/>
          <w:szCs w:val="24"/>
        </w:rPr>
        <w:t>2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Действие персонала и технология проведения работ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6</w:t>
      </w:r>
    </w:p>
    <w:p w:rsidR="00D92937" w:rsidRPr="005E286B" w:rsidRDefault="007C2B1E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    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 xml:space="preserve">Лист регистрации изменений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>9</w:t>
      </w:r>
    </w:p>
    <w:p w:rsidR="00D810AC" w:rsidRPr="005E286B" w:rsidRDefault="007C2B1E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    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 xml:space="preserve">Лист согласования и рассылки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>10</w:t>
      </w:r>
    </w:p>
    <w:p w:rsidR="00CF4BBD" w:rsidRPr="005E286B" w:rsidRDefault="00CF4BBD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CF4BBD" w:rsidRDefault="00CF4BBD" w:rsidP="00D92937">
      <w:pPr>
        <w:autoSpaceDE w:val="0"/>
        <w:autoSpaceDN w:val="0"/>
        <w:adjustRightInd w:val="0"/>
        <w:spacing w:after="0" w:line="240" w:lineRule="auto"/>
        <w:rPr>
          <w:rFonts w:cs="Times-Roman"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7"/>
        <w:gridCol w:w="1125"/>
      </w:tblGrid>
      <w:tr w:rsidR="00325A3B" w:rsidTr="00733F88">
        <w:trPr>
          <w:jc w:val="center"/>
        </w:trPr>
        <w:tc>
          <w:tcPr>
            <w:tcW w:w="1696" w:type="dxa"/>
            <w:vMerge w:val="restart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ПО «Старт» им.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М.В.Проценко</w:t>
            </w:r>
            <w:proofErr w:type="spellEnd"/>
          </w:p>
        </w:tc>
        <w:tc>
          <w:tcPr>
            <w:tcW w:w="6521" w:type="dxa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FC5D03">
              <w:rPr>
                <w:rFonts w:ascii="Times New Roman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1128" w:type="dxa"/>
            <w:vMerge w:val="restart"/>
            <w:vAlign w:val="center"/>
          </w:tcPr>
          <w:p w:rsidR="00325A3B" w:rsidRPr="000B214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3</w:t>
            </w:r>
          </w:p>
        </w:tc>
      </w:tr>
      <w:tr w:rsidR="00325A3B" w:rsidTr="00733F88">
        <w:trPr>
          <w:jc w:val="center"/>
        </w:trPr>
        <w:tc>
          <w:tcPr>
            <w:tcW w:w="1696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FC5D03" w:rsidRPr="00FC5D03" w:rsidRDefault="00FC5D03" w:rsidP="00FC5D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FC5D03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FC5D03" w:rsidRPr="00FC5D03" w:rsidRDefault="00FC5D03" w:rsidP="00FC5D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FC5D03">
              <w:rPr>
                <w:rFonts w:ascii="Times New Roman" w:hAnsi="Times New Roman" w:cs="Times New Roman"/>
                <w:bCs/>
                <w:kern w:val="0"/>
              </w:rPr>
              <w:t>ОРГАНИЗАЦИИ ТРУДА ПРИ МОНТАЖЕ И ЗАМЕНЕ</w:t>
            </w:r>
          </w:p>
          <w:p w:rsidR="00325A3B" w:rsidRPr="005B7B50" w:rsidRDefault="00FC5D03" w:rsidP="00FC5D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FC5D03">
              <w:rPr>
                <w:rFonts w:ascii="Times New Roman" w:hAnsi="Times New Roman" w:cs="Times New Roman"/>
                <w:bCs/>
                <w:kern w:val="0"/>
              </w:rPr>
              <w:t xml:space="preserve">СУЩЕСТВУЮЩИХ УСПД НА ФАСАДЕ И ВНУТРИ ПОМЕЩЕНИЯ ТП, ПС, РУ 0,4/6-20 </w:t>
            </w:r>
            <w:proofErr w:type="spellStart"/>
            <w:r w:rsidRPr="00FC5D03">
              <w:rPr>
                <w:rFonts w:ascii="Times New Roman" w:hAnsi="Times New Roman" w:cs="Times New Roman"/>
                <w:bCs/>
                <w:kern w:val="0"/>
              </w:rPr>
              <w:t>кВ</w:t>
            </w:r>
            <w:proofErr w:type="spellEnd"/>
            <w:r w:rsidRPr="00FC5D03">
              <w:rPr>
                <w:rFonts w:ascii="Times New Roman" w:hAnsi="Times New Roman" w:cs="Times New Roman"/>
                <w:bCs/>
                <w:kern w:val="0"/>
              </w:rPr>
              <w:t>, ИХ НАЛАДКЕ И КОНФИГУРИРОВАНИИ</w:t>
            </w:r>
          </w:p>
        </w:tc>
        <w:tc>
          <w:tcPr>
            <w:tcW w:w="1128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1</w:t>
      </w:r>
      <w:r w:rsid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Назначение и область применения</w:t>
      </w:r>
      <w:r w:rsid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5E286B" w:rsidRPr="005E286B" w:rsidRDefault="005E286B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CF4BBD" w:rsidRPr="005E286B" w:rsidRDefault="00CF4BBD" w:rsidP="00B370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1.1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Настоящая технологическая карта устанавливает порядок организации и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технологию безопасного проведения работ персоналом при монтаже и замене</w:t>
      </w:r>
      <w:r w:rsidR="00B915E3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существующих </w:t>
      </w:r>
      <w:r w:rsidR="00B37063" w:rsidRPr="00B37063">
        <w:rPr>
          <w:rFonts w:ascii="Times New Roman" w:hAnsi="Times New Roman" w:cs="Times New Roman"/>
          <w:kern w:val="0"/>
          <w:sz w:val="24"/>
          <w:szCs w:val="24"/>
        </w:rPr>
        <w:t>УСПД на фасаде</w:t>
      </w:r>
      <w:r w:rsidR="004277FA">
        <w:rPr>
          <w:rFonts w:ascii="Times New Roman" w:hAnsi="Times New Roman" w:cs="Times New Roman"/>
          <w:kern w:val="0"/>
          <w:sz w:val="24"/>
          <w:szCs w:val="24"/>
        </w:rPr>
        <w:t xml:space="preserve"> и внутри помещения</w:t>
      </w:r>
      <w:r w:rsidR="00B37063" w:rsidRPr="00B37063">
        <w:rPr>
          <w:rFonts w:ascii="Times New Roman" w:hAnsi="Times New Roman" w:cs="Times New Roman"/>
          <w:kern w:val="0"/>
          <w:sz w:val="24"/>
          <w:szCs w:val="24"/>
        </w:rPr>
        <w:t xml:space="preserve"> ТП</w:t>
      </w:r>
      <w:r w:rsidR="004277FA">
        <w:rPr>
          <w:rFonts w:ascii="Times New Roman" w:hAnsi="Times New Roman" w:cs="Times New Roman"/>
          <w:kern w:val="0"/>
          <w:sz w:val="24"/>
          <w:szCs w:val="24"/>
        </w:rPr>
        <w:t>, ПС,</w:t>
      </w:r>
      <w:r w:rsidR="00B37063" w:rsidRPr="00B37063">
        <w:rPr>
          <w:rFonts w:ascii="Times New Roman" w:hAnsi="Times New Roman" w:cs="Times New Roman"/>
          <w:kern w:val="0"/>
          <w:sz w:val="24"/>
          <w:szCs w:val="24"/>
        </w:rPr>
        <w:t xml:space="preserve"> РУ-0,4/6/10-20 </w:t>
      </w:r>
      <w:proofErr w:type="spellStart"/>
      <w:r w:rsidR="00B37063" w:rsidRPr="00B37063">
        <w:rPr>
          <w:rFonts w:ascii="Times New Roman" w:hAnsi="Times New Roman" w:cs="Times New Roman"/>
          <w:kern w:val="0"/>
          <w:sz w:val="24"/>
          <w:szCs w:val="24"/>
        </w:rPr>
        <w:t>кВ</w:t>
      </w:r>
      <w:proofErr w:type="spellEnd"/>
      <w:r w:rsidR="00B37063" w:rsidRPr="00B37063">
        <w:rPr>
          <w:rFonts w:ascii="Times New Roman" w:hAnsi="Times New Roman" w:cs="Times New Roman"/>
          <w:kern w:val="0"/>
          <w:sz w:val="24"/>
          <w:szCs w:val="24"/>
        </w:rPr>
        <w:t>, их наладке и</w:t>
      </w:r>
      <w:r w:rsidR="004277FA">
        <w:rPr>
          <w:rFonts w:ascii="Times New Roman" w:hAnsi="Times New Roman" w:cs="Times New Roman"/>
          <w:kern w:val="0"/>
          <w:sz w:val="24"/>
          <w:szCs w:val="24"/>
        </w:rPr>
        <w:t xml:space="preserve"> к</w:t>
      </w:r>
      <w:r w:rsidR="00B37063" w:rsidRPr="00B37063">
        <w:rPr>
          <w:rFonts w:ascii="Times New Roman" w:hAnsi="Times New Roman" w:cs="Times New Roman"/>
          <w:kern w:val="0"/>
          <w:sz w:val="24"/>
          <w:szCs w:val="24"/>
        </w:rPr>
        <w:t>онфигурировании</w:t>
      </w:r>
      <w:r w:rsidR="004277FA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(далее –технологическая карта), а также определяет состав бригады,</w:t>
      </w:r>
      <w:r w:rsidR="00B915E3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защитные средства, механизмы, инструмент и приспособления, применяемые при выполнении</w:t>
      </w:r>
      <w:r w:rsidR="00B915E3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работ.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1.2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Требования настоящей технологической карты обязательны для исполнения всеми</w:t>
      </w:r>
    </w:p>
    <w:p w:rsid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работниками при выполнении своих служебных обязанностей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5E286B" w:rsidRDefault="005E286B" w:rsidP="00CF4B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CF4BBD" w:rsidRDefault="00CF4BBD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2</w:t>
      </w:r>
      <w:r w:rsid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Нормативные ссылки</w:t>
      </w:r>
      <w:r w:rsid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5E286B" w:rsidRPr="005E286B" w:rsidRDefault="005E286B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 настоящей технологической карте использованы ссылки на следующие документы: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- 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равила по охране труда при работе на высоте (Приказ Минтруда России от 16.11.2020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№ 782н);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- 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равила по охране труда при эксплуатации электроустановок (Приказ Минтруда России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от 15.12.2020 № 903н)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- 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СО 153-34.20.501-2003 Правила технической эксплуатации электрических станций и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сетей РФ;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- 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равила безопасности опасных производственных объектов, на которых используются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подъемные сооружения (Приказ федеральной службы по экологическому,</w:t>
      </w:r>
      <w:r w:rsidR="009358D4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технологическому и</w:t>
      </w:r>
      <w:r w:rsidR="009358D4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атомному надзору № 461 от 26.11.20г.);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- 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СО 34.03.603-2003 Инструкция по применению и испытанию средств защиты,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используемых в электроустановках;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- 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РД 34.03.204 Правила безопасности при работе с инструментом и приспособлениями;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- 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равила по охране труда при работе с инструментом и приспособлениями (Приказ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Министерства труда и социальной защиты РФ № 835н от 27.11.20г);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- 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равила по охране труда при погрузочно-разгрузочных работах и размещении грузов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(Приказ Министерства труда и социальной защиты РФ № 753н от 28.10.20г.);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- 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остановление правительства Российской Федерации от 19 июня 2020 г. № 890 О порядке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предоставления доступа к минимальному набору функций интеллектуальных систем учета</w:t>
      </w:r>
      <w:r w:rsidR="00E5204E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электрической энергии (мощности)</w:t>
      </w:r>
      <w:r w:rsidR="00AD4BFF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9358D4" w:rsidRPr="005E286B" w:rsidRDefault="009358D4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3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Термины и их определения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 настоящей технологической карте применены следующие термины с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соответствующими определениями: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Наряд-допуск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– задание на производство работы, оформленное на специальном бланке</w:t>
      </w: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установленной формы и определяющее содержание, место работы, время ее начала и окончания,</w:t>
      </w:r>
      <w:r w:rsidR="00B321A5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условия безопасного проведения, состав бригады и работников,</w:t>
      </w:r>
      <w:r w:rsidR="008F574C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ответственных за безопасное</w:t>
      </w:r>
      <w:r w:rsidR="00B321A5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выполнение работы.</w:t>
      </w:r>
    </w:p>
    <w:p w:rsidR="00325A3B" w:rsidRDefault="00325A3B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7"/>
        <w:gridCol w:w="1125"/>
      </w:tblGrid>
      <w:tr w:rsidR="00325A3B" w:rsidTr="00733F88">
        <w:trPr>
          <w:jc w:val="center"/>
        </w:trPr>
        <w:tc>
          <w:tcPr>
            <w:tcW w:w="1696" w:type="dxa"/>
            <w:vMerge w:val="restart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ПО «Старт» им.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М.В.Проценко</w:t>
            </w:r>
            <w:proofErr w:type="spellEnd"/>
          </w:p>
        </w:tc>
        <w:tc>
          <w:tcPr>
            <w:tcW w:w="6521" w:type="dxa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FC5D03">
              <w:rPr>
                <w:rFonts w:ascii="Times New Roman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1128" w:type="dxa"/>
            <w:vMerge w:val="restart"/>
            <w:vAlign w:val="center"/>
          </w:tcPr>
          <w:p w:rsidR="00325A3B" w:rsidRPr="000B214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4</w:t>
            </w:r>
          </w:p>
        </w:tc>
      </w:tr>
      <w:tr w:rsidR="00325A3B" w:rsidTr="00733F88">
        <w:trPr>
          <w:jc w:val="center"/>
        </w:trPr>
        <w:tc>
          <w:tcPr>
            <w:tcW w:w="1696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FC5D03" w:rsidRPr="00FC5D03" w:rsidRDefault="00FC5D03" w:rsidP="00FC5D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FC5D03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FC5D03" w:rsidRPr="00FC5D03" w:rsidRDefault="00FC5D03" w:rsidP="00FC5D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FC5D03">
              <w:rPr>
                <w:rFonts w:ascii="Times New Roman" w:hAnsi="Times New Roman" w:cs="Times New Roman"/>
                <w:bCs/>
                <w:kern w:val="0"/>
              </w:rPr>
              <w:t>ОРГАНИЗАЦИИ ТРУДА ПРИ МОНТАЖЕ И ЗАМЕНЕ</w:t>
            </w:r>
          </w:p>
          <w:p w:rsidR="00325A3B" w:rsidRPr="005B7B50" w:rsidRDefault="00FC5D03" w:rsidP="00FC5D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FC5D03">
              <w:rPr>
                <w:rFonts w:ascii="Times New Roman" w:hAnsi="Times New Roman" w:cs="Times New Roman"/>
                <w:bCs/>
                <w:kern w:val="0"/>
              </w:rPr>
              <w:t xml:space="preserve">СУЩЕСТВУЮЩИХ УСПД НА ФАСАДЕ И ВНУТРИ ПОМЕЩЕНИЯ ТП, ПС, РУ 0,4/6-20 </w:t>
            </w:r>
            <w:proofErr w:type="spellStart"/>
            <w:r w:rsidRPr="00FC5D03">
              <w:rPr>
                <w:rFonts w:ascii="Times New Roman" w:hAnsi="Times New Roman" w:cs="Times New Roman"/>
                <w:bCs/>
                <w:kern w:val="0"/>
              </w:rPr>
              <w:t>кВ</w:t>
            </w:r>
            <w:proofErr w:type="spellEnd"/>
            <w:r w:rsidRPr="00FC5D03">
              <w:rPr>
                <w:rFonts w:ascii="Times New Roman" w:hAnsi="Times New Roman" w:cs="Times New Roman"/>
                <w:bCs/>
                <w:kern w:val="0"/>
              </w:rPr>
              <w:t>, ИХ НАЛАДКЕ И КОНФИГУРИРОВАНИИ</w:t>
            </w:r>
          </w:p>
        </w:tc>
        <w:tc>
          <w:tcPr>
            <w:tcW w:w="1128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325A3B" w:rsidRDefault="00325A3B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4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Обозначения и сокращения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 настоящей технологической карте применены следующие обозначения и сокращения: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У</w:t>
      </w:r>
      <w:r w:rsidR="00FB505F">
        <w:rPr>
          <w:rFonts w:ascii="Times New Roman" w:hAnsi="Times New Roman" w:cs="Times New Roman"/>
          <w:b/>
          <w:bCs/>
          <w:kern w:val="0"/>
          <w:sz w:val="24"/>
          <w:szCs w:val="24"/>
        </w:rPr>
        <w:t>СПД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–</w:t>
      </w:r>
      <w:r w:rsidR="00FB505F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FB505F" w:rsidRPr="00FB505F">
        <w:rPr>
          <w:rFonts w:ascii="Times New Roman" w:hAnsi="Times New Roman" w:cs="Times New Roman"/>
          <w:kern w:val="0"/>
          <w:sz w:val="24"/>
          <w:szCs w:val="24"/>
        </w:rPr>
        <w:t>устройство сбора и передачи данных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;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ЭБ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– электробезопасность;</w:t>
      </w:r>
    </w:p>
    <w:p w:rsidR="009358D4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ЭУ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– электроустановка.</w:t>
      </w:r>
    </w:p>
    <w:p w:rsidR="000449AE" w:rsidRPr="005E286B" w:rsidRDefault="000449AE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5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Ответственность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5.1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Ответственность за исполнение требований настоящей технологической карты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несут все работники при выполнении своих служебных обязанностей.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5.2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Ответственность за укомплектованность спецодеждой, средствами защиты,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инструментом, приспособлениями, нормативно-технической документацией, а также действия</w:t>
      </w:r>
      <w:r w:rsidR="00B321A5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персонала несет начальник службы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(мастер)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5.3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Ответственность за актуализацию в установленном порядке настоящей</w:t>
      </w:r>
      <w:r w:rsidR="00AF66D6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технологической карты несет начальник службы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(мастер)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5.4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За нарушение указанных в настоящей технологической карте требований по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обеспечению безопасных условий труда при выполнении работ со средствами учета</w:t>
      </w: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электроэнергии работники несут ответственность в соответствии с должностными</w:t>
      </w:r>
      <w:r w:rsidR="00B321A5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обязанностями, действующим законодательством РФ и локальными документами в зависимости</w:t>
      </w:r>
      <w:r w:rsidR="00B321A5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от характера и степени нарушений.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6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Состав бригады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 состав бригады входит следующий персонал: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6.1 Ответственный руководитель с группой по ЭБ не ниже IV /Производитель работ с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группой по ЭБ не ниже III;</w:t>
      </w: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6.2 Член бригады с группой по ЭБ не ниже III</w:t>
      </w:r>
      <w:r w:rsidR="000B10D5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0449AE" w:rsidRPr="005E286B" w:rsidRDefault="000449AE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7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Защитные средства, инструмент, приспособления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При организации работ с У</w:t>
      </w:r>
      <w:r w:rsidR="0037156D">
        <w:rPr>
          <w:rFonts w:ascii="Times New Roman" w:hAnsi="Times New Roman" w:cs="Times New Roman"/>
          <w:kern w:val="0"/>
          <w:sz w:val="24"/>
          <w:szCs w:val="24"/>
        </w:rPr>
        <w:t>СПД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необходимо учитывать следующую укомплектованность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средствами защиты и инструментом: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Перчатки диэлектрические – 2 пары на бригаду;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Боты диэлектрические – 1 пара на бригаду;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7.3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Каска защитная – 1 шт. на каждого работающего;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7.4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Очки защитные – 1 шт. на каждого работающего;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7.5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Привязь страховочная, соединительно-амортизирующая подсистема;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7.6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Комплект переносного заземления;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7.7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Спецодежда и обувь, плащ непромокаемый с капюшоном (при необходимости) – 1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комплект на каждого работающего;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7.8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Ручной изолирующий инструмент – 1 комплект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7.9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Трещотка диэлектрическая с набором головок – 1 комплект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7.10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Дрель аккумуляторная – 1 шт.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Фонарик аккумуляторный – 1 шт.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Аптечка – 1 шт.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Указатель напряжения двухполюсный до 1000 В – 2 шт. на бригаду;</w:t>
      </w:r>
    </w:p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7"/>
        <w:gridCol w:w="1125"/>
      </w:tblGrid>
      <w:tr w:rsidR="00325A3B" w:rsidTr="00733F88">
        <w:trPr>
          <w:jc w:val="center"/>
        </w:trPr>
        <w:tc>
          <w:tcPr>
            <w:tcW w:w="1696" w:type="dxa"/>
            <w:vMerge w:val="restart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ПО «Старт» им.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М.В.Проценко</w:t>
            </w:r>
            <w:proofErr w:type="spellEnd"/>
          </w:p>
        </w:tc>
        <w:tc>
          <w:tcPr>
            <w:tcW w:w="6521" w:type="dxa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FC5D03">
              <w:rPr>
                <w:rFonts w:ascii="Times New Roman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1128" w:type="dxa"/>
            <w:vMerge w:val="restart"/>
            <w:vAlign w:val="center"/>
          </w:tcPr>
          <w:p w:rsidR="00325A3B" w:rsidRPr="000B214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5</w:t>
            </w:r>
          </w:p>
        </w:tc>
      </w:tr>
      <w:tr w:rsidR="00325A3B" w:rsidTr="00733F88">
        <w:trPr>
          <w:jc w:val="center"/>
        </w:trPr>
        <w:tc>
          <w:tcPr>
            <w:tcW w:w="1696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FC5D03" w:rsidRPr="00FC5D03" w:rsidRDefault="00FC5D03" w:rsidP="00FC5D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FC5D03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FC5D03" w:rsidRPr="00FC5D03" w:rsidRDefault="00FC5D03" w:rsidP="00FC5D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FC5D03">
              <w:rPr>
                <w:rFonts w:ascii="Times New Roman" w:hAnsi="Times New Roman" w:cs="Times New Roman"/>
                <w:bCs/>
                <w:kern w:val="0"/>
              </w:rPr>
              <w:t>ОРГАНИЗАЦИИ ТРУДА ПРИ МОНТАЖЕ И ЗАМЕНЕ</w:t>
            </w:r>
          </w:p>
          <w:p w:rsidR="00325A3B" w:rsidRPr="005B7B50" w:rsidRDefault="00FC5D03" w:rsidP="00FC5D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FC5D03">
              <w:rPr>
                <w:rFonts w:ascii="Times New Roman" w:hAnsi="Times New Roman" w:cs="Times New Roman"/>
                <w:bCs/>
                <w:kern w:val="0"/>
              </w:rPr>
              <w:t xml:space="preserve">СУЩЕСТВУЮЩИХ УСПД НА ФАСАДЕ И ВНУТРИ ПОМЕЩЕНИЯ ТП, ПС, РУ 0,4/6-20 </w:t>
            </w:r>
            <w:proofErr w:type="spellStart"/>
            <w:r w:rsidRPr="00FC5D03">
              <w:rPr>
                <w:rFonts w:ascii="Times New Roman" w:hAnsi="Times New Roman" w:cs="Times New Roman"/>
                <w:bCs/>
                <w:kern w:val="0"/>
              </w:rPr>
              <w:t>кВ</w:t>
            </w:r>
            <w:proofErr w:type="spellEnd"/>
            <w:r w:rsidRPr="00FC5D03">
              <w:rPr>
                <w:rFonts w:ascii="Times New Roman" w:hAnsi="Times New Roman" w:cs="Times New Roman"/>
                <w:bCs/>
                <w:kern w:val="0"/>
              </w:rPr>
              <w:t>, ИХ НАЛАДКЕ И КОНФИГУРИРОВАНИИ</w:t>
            </w:r>
          </w:p>
        </w:tc>
        <w:tc>
          <w:tcPr>
            <w:tcW w:w="1128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325A3B" w:rsidRDefault="00325A3B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7.13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Инструмент натяжной ИН-20 или аналогичный – 1 шт.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7.14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Ударный инструмент (молоток)-1шт.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7.15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Пломбы номерные с пломбировочной проволокой (леской, канатом);</w:t>
      </w:r>
    </w:p>
    <w:p w:rsidR="00AF66D6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6.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Обтирочная ветошь.</w:t>
      </w:r>
    </w:p>
    <w:p w:rsidR="000449AE" w:rsidRPr="005E286B" w:rsidRDefault="000449AE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Default="00AF66D6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8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Приборы и оборудование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Работа проводится с применением следующего оборудования и программного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обеспечения: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8.1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Ноутбук с предустановленной операционной системой и технологическим ПО;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8.2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Преобразователь интерфейсов</w:t>
      </w:r>
      <w:r w:rsidR="007E6BFD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7E6BFD">
        <w:rPr>
          <w:rFonts w:ascii="Times-Roman" w:hAnsi="Times-Roman" w:cs="Times-Roman"/>
          <w:kern w:val="0"/>
          <w:sz w:val="24"/>
          <w:szCs w:val="24"/>
        </w:rPr>
        <w:t>USB/RS-485, USB/RF-433, USB/PLC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;</w:t>
      </w:r>
    </w:p>
    <w:p w:rsidR="00AF66D6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8.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3.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Тестер-мультиметр.</w:t>
      </w:r>
    </w:p>
    <w:p w:rsidR="000449AE" w:rsidRPr="005E286B" w:rsidRDefault="000449AE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9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Материалы и запасные части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Default="000449AE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9.1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BA2639">
        <w:rPr>
          <w:rFonts w:ascii="Times New Roman" w:hAnsi="Times New Roman" w:cs="Times New Roman"/>
          <w:kern w:val="0"/>
          <w:sz w:val="24"/>
          <w:szCs w:val="24"/>
        </w:rPr>
        <w:t>УСПД</w:t>
      </w:r>
      <w:r w:rsidR="00E102BE">
        <w:rPr>
          <w:rFonts w:ascii="TimesNewRomanPSMT" w:hAnsi="TimesNewRomanPSMT" w:cs="TimesNewRomanPSMT"/>
          <w:kern w:val="0"/>
          <w:sz w:val="24"/>
          <w:szCs w:val="24"/>
        </w:rPr>
        <w:t xml:space="preserve"> в комплекте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;</w:t>
      </w:r>
    </w:p>
    <w:p w:rsidR="00620ED2" w:rsidRDefault="00AF66D6" w:rsidP="00620ED2">
      <w:pPr>
        <w:autoSpaceDE w:val="0"/>
        <w:autoSpaceDN w:val="0"/>
        <w:adjustRightInd w:val="0"/>
        <w:spacing w:after="0" w:line="240" w:lineRule="auto"/>
        <w:rPr>
          <w:rFonts w:cs="Times-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9.2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BA2639" w:rsidRPr="00BA2639">
        <w:rPr>
          <w:rFonts w:ascii="Times New Roman" w:hAnsi="Times New Roman" w:cs="Times New Roman"/>
          <w:kern w:val="0"/>
          <w:sz w:val="24"/>
          <w:szCs w:val="24"/>
        </w:rPr>
        <w:t>Монтажный комплект УСПД и материалы</w:t>
      </w:r>
      <w:r w:rsidR="00BA2639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E102BE" w:rsidRDefault="00E102BE" w:rsidP="00AF66D6">
      <w:pPr>
        <w:autoSpaceDE w:val="0"/>
        <w:autoSpaceDN w:val="0"/>
        <w:adjustRightInd w:val="0"/>
        <w:spacing w:after="0" w:line="240" w:lineRule="auto"/>
        <w:rPr>
          <w:rFonts w:cs="Times New Roman"/>
          <w:kern w:val="0"/>
          <w:sz w:val="24"/>
          <w:szCs w:val="24"/>
        </w:rPr>
      </w:pPr>
    </w:p>
    <w:p w:rsidR="00E102BE" w:rsidRPr="00E102BE" w:rsidRDefault="00E102BE" w:rsidP="00AF66D6">
      <w:pPr>
        <w:autoSpaceDE w:val="0"/>
        <w:autoSpaceDN w:val="0"/>
        <w:adjustRightInd w:val="0"/>
        <w:spacing w:after="0" w:line="240" w:lineRule="auto"/>
        <w:rPr>
          <w:rFonts w:cs="Times New Roman"/>
          <w:kern w:val="0"/>
          <w:sz w:val="24"/>
          <w:szCs w:val="24"/>
        </w:rPr>
      </w:pPr>
    </w:p>
    <w:p w:rsidR="00AF66D6" w:rsidRDefault="00AF66D6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1</w:t>
      </w:r>
      <w:r w:rsidR="00E102BE">
        <w:rPr>
          <w:rFonts w:ascii="Times New Roman" w:hAnsi="Times New Roman" w:cs="Times New Roman"/>
          <w:b/>
          <w:bCs/>
          <w:kern w:val="0"/>
          <w:sz w:val="24"/>
          <w:szCs w:val="24"/>
        </w:rPr>
        <w:t>0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Условия работы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Работа проводится персоналом исполнителя по наряду-допуску (распоряжению)</w:t>
      </w: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выдаваемому работником, имеющим право выдачи нарядов и распоряжений.</w:t>
      </w:r>
    </w:p>
    <w:p w:rsidR="00AF66D6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Норма времени производства работ чел-ч. – 2,6</w:t>
      </w:r>
      <w:r w:rsidR="0036692B">
        <w:rPr>
          <w:rFonts w:ascii="Times New Roman" w:hAnsi="Times New Roman" w:cs="Times New Roman"/>
          <w:kern w:val="0"/>
          <w:sz w:val="24"/>
          <w:szCs w:val="24"/>
        </w:rPr>
        <w:t>7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Default="00AF66D6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1</w:t>
      </w:r>
      <w:r w:rsidR="00E102BE">
        <w:rPr>
          <w:rFonts w:ascii="Times New Roman" w:hAnsi="Times New Roman" w:cs="Times New Roman"/>
          <w:b/>
          <w:bCs/>
          <w:kern w:val="0"/>
          <w:sz w:val="24"/>
          <w:szCs w:val="24"/>
        </w:rPr>
        <w:t>1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Подготовительные работы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E102BE">
        <w:rPr>
          <w:rFonts w:ascii="Times New Roman" w:hAnsi="Times New Roman" w:cs="Times New Roman"/>
          <w:kern w:val="0"/>
          <w:sz w:val="24"/>
          <w:szCs w:val="24"/>
        </w:rPr>
        <w:t>1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Подать заявку на производство работ согласно план-графика;</w:t>
      </w: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E102BE">
        <w:rPr>
          <w:rFonts w:ascii="Times New Roman" w:hAnsi="Times New Roman" w:cs="Times New Roman"/>
          <w:kern w:val="0"/>
          <w:sz w:val="24"/>
          <w:szCs w:val="24"/>
        </w:rPr>
        <w:t>1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Подготовить наряд-допуск на работу.</w:t>
      </w: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E102BE">
        <w:rPr>
          <w:rFonts w:ascii="Times New Roman" w:hAnsi="Times New Roman" w:cs="Times New Roman"/>
          <w:kern w:val="0"/>
          <w:sz w:val="24"/>
          <w:szCs w:val="24"/>
        </w:rPr>
        <w:t>1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.3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="00CF789E" w:rsidRPr="00CF789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У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ведомить потребителя и представителей энергоснабжающей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организации о дате и времени планируемого начала производства работ не позднее, чем за 5 рабочих дней до их проведения.</w:t>
      </w: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E102BE">
        <w:rPr>
          <w:rFonts w:ascii="Times New Roman" w:hAnsi="Times New Roman" w:cs="Times New Roman"/>
          <w:kern w:val="0"/>
          <w:sz w:val="24"/>
          <w:szCs w:val="24"/>
        </w:rPr>
        <w:t>1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.4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Разработать оптимальный маршрут следования на объект с учетом: расписания</w:t>
      </w: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движения транспорта и маршрутов безопасного прохода/проезда; оформить, при необходимости, разрешение на выезд автотранспорта на объект.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E102BE">
        <w:rPr>
          <w:rFonts w:ascii="Times New Roman" w:hAnsi="Times New Roman" w:cs="Times New Roman"/>
          <w:kern w:val="0"/>
          <w:sz w:val="24"/>
          <w:szCs w:val="24"/>
        </w:rPr>
        <w:t>1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.5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Изучить принципиальные и монтажные схемы присоединения, на котором будут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производиться работы.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E102BE">
        <w:rPr>
          <w:rFonts w:ascii="Times New Roman" w:hAnsi="Times New Roman" w:cs="Times New Roman"/>
          <w:kern w:val="0"/>
          <w:sz w:val="24"/>
          <w:szCs w:val="24"/>
        </w:rPr>
        <w:t>1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.6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Подготовить</w:t>
      </w:r>
      <w:r w:rsidR="00F4710E">
        <w:rPr>
          <w:rFonts w:ascii="Times New Roman" w:hAnsi="Times New Roman" w:cs="Times New Roman"/>
          <w:kern w:val="0"/>
          <w:sz w:val="24"/>
          <w:szCs w:val="24"/>
        </w:rPr>
        <w:t xml:space="preserve"> инструмент, приборы, приспособления, защитные средства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и проверить: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набор шлицевых и крестообразных отверток;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пассатижи;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- </w:t>
      </w:r>
      <w:proofErr w:type="spellStart"/>
      <w:r w:rsidRPr="005E286B">
        <w:rPr>
          <w:rFonts w:ascii="Times New Roman" w:hAnsi="Times New Roman" w:cs="Times New Roman"/>
          <w:kern w:val="0"/>
          <w:sz w:val="24"/>
          <w:szCs w:val="24"/>
        </w:rPr>
        <w:t>бокорезы</w:t>
      </w:r>
      <w:proofErr w:type="spellEnd"/>
      <w:r w:rsidRPr="005E286B">
        <w:rPr>
          <w:rFonts w:ascii="Times New Roman" w:hAnsi="Times New Roman" w:cs="Times New Roman"/>
          <w:kern w:val="0"/>
          <w:sz w:val="24"/>
          <w:szCs w:val="24"/>
        </w:rPr>
        <w:t>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монтажный нож;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набор гаечных ключей;</w:t>
      </w:r>
    </w:p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7"/>
        <w:gridCol w:w="1125"/>
      </w:tblGrid>
      <w:tr w:rsidR="00325A3B" w:rsidTr="00733F88">
        <w:trPr>
          <w:jc w:val="center"/>
        </w:trPr>
        <w:tc>
          <w:tcPr>
            <w:tcW w:w="1696" w:type="dxa"/>
            <w:vMerge w:val="restart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ПО «Старт» им.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М.В.Проценко</w:t>
            </w:r>
            <w:proofErr w:type="spellEnd"/>
          </w:p>
        </w:tc>
        <w:tc>
          <w:tcPr>
            <w:tcW w:w="6521" w:type="dxa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FC5D03">
              <w:rPr>
                <w:rFonts w:ascii="Times New Roman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1128" w:type="dxa"/>
            <w:vMerge w:val="restart"/>
            <w:vAlign w:val="center"/>
          </w:tcPr>
          <w:p w:rsidR="00325A3B" w:rsidRPr="000B214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6</w:t>
            </w:r>
          </w:p>
        </w:tc>
      </w:tr>
      <w:tr w:rsidR="00325A3B" w:rsidTr="00733F88">
        <w:trPr>
          <w:jc w:val="center"/>
        </w:trPr>
        <w:tc>
          <w:tcPr>
            <w:tcW w:w="1696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FC5D03" w:rsidRPr="00FC5D03" w:rsidRDefault="00FC5D03" w:rsidP="00FC5D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FC5D03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FC5D03" w:rsidRPr="00FC5D03" w:rsidRDefault="00FC5D03" w:rsidP="00FC5D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FC5D03">
              <w:rPr>
                <w:rFonts w:ascii="Times New Roman" w:hAnsi="Times New Roman" w:cs="Times New Roman"/>
                <w:bCs/>
                <w:kern w:val="0"/>
              </w:rPr>
              <w:t>ОРГАНИЗАЦИИ ТРУДА ПРИ МОНТАЖЕ И ЗАМЕНЕ</w:t>
            </w:r>
          </w:p>
          <w:p w:rsidR="00325A3B" w:rsidRPr="005B7B50" w:rsidRDefault="00FC5D03" w:rsidP="00FC5D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FC5D03">
              <w:rPr>
                <w:rFonts w:ascii="Times New Roman" w:hAnsi="Times New Roman" w:cs="Times New Roman"/>
                <w:bCs/>
                <w:kern w:val="0"/>
              </w:rPr>
              <w:t xml:space="preserve">СУЩЕСТВУЮЩИХ УСПД НА ФАСАДЕ И ВНУТРИ ПОМЕЩЕНИЯ ТП, ПС, РУ 0,4/6-20 </w:t>
            </w:r>
            <w:proofErr w:type="spellStart"/>
            <w:r w:rsidRPr="00FC5D03">
              <w:rPr>
                <w:rFonts w:ascii="Times New Roman" w:hAnsi="Times New Roman" w:cs="Times New Roman"/>
                <w:bCs/>
                <w:kern w:val="0"/>
              </w:rPr>
              <w:t>кВ</w:t>
            </w:r>
            <w:proofErr w:type="spellEnd"/>
            <w:r w:rsidRPr="00FC5D03">
              <w:rPr>
                <w:rFonts w:ascii="Times New Roman" w:hAnsi="Times New Roman" w:cs="Times New Roman"/>
                <w:bCs/>
                <w:kern w:val="0"/>
              </w:rPr>
              <w:t>, ИХ НАЛАДКЕ И КОНФИГУРИРОВАНИИ</w:t>
            </w:r>
          </w:p>
        </w:tc>
        <w:tc>
          <w:tcPr>
            <w:tcW w:w="1128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325A3B" w:rsidRDefault="00325A3B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870E40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ножовку по металлу;</w:t>
      </w:r>
    </w:p>
    <w:p w:rsidR="00F4710E" w:rsidRPr="005E286B" w:rsidRDefault="00F4710E" w:rsidP="00F471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бирки на инструменте с изолированными рукоятками;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сроки испытания переносного электроинструмента;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- наличие и </w:t>
      </w:r>
      <w:r w:rsidR="008C781A" w:rsidRPr="005E286B">
        <w:rPr>
          <w:rFonts w:ascii="Times New Roman" w:hAnsi="Times New Roman" w:cs="Times New Roman"/>
          <w:kern w:val="0"/>
          <w:sz w:val="24"/>
          <w:szCs w:val="24"/>
        </w:rPr>
        <w:t>исправность коллективных защитных средств,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и сроки их испытаний.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исправность приборов;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материалов и необходимых приспособлений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произвести зарядку дрели аккумуляторной;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исправность У</w:t>
      </w:r>
      <w:r w:rsidR="008C781A">
        <w:rPr>
          <w:rFonts w:ascii="Times New Roman" w:hAnsi="Times New Roman" w:cs="Times New Roman"/>
          <w:kern w:val="0"/>
          <w:sz w:val="24"/>
          <w:szCs w:val="24"/>
        </w:rPr>
        <w:t>СПД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E102BE">
        <w:rPr>
          <w:rFonts w:ascii="Times New Roman" w:hAnsi="Times New Roman" w:cs="Times New Roman"/>
          <w:kern w:val="0"/>
          <w:sz w:val="24"/>
          <w:szCs w:val="24"/>
        </w:rPr>
        <w:t>1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.7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Производителю работ проверить укомплектованность бригады в соответствии с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видом выполняемой работы.</w:t>
      </w:r>
    </w:p>
    <w:p w:rsidR="00870E40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E102BE">
        <w:rPr>
          <w:rFonts w:ascii="Times New Roman" w:hAnsi="Times New Roman" w:cs="Times New Roman"/>
          <w:kern w:val="0"/>
          <w:sz w:val="24"/>
          <w:szCs w:val="24"/>
        </w:rPr>
        <w:t>1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.8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Организовать доставку бригады</w:t>
      </w:r>
      <w:r w:rsidR="00E102BE">
        <w:rPr>
          <w:rFonts w:ascii="Times New Roman" w:hAnsi="Times New Roman" w:cs="Times New Roman"/>
          <w:kern w:val="0"/>
          <w:sz w:val="24"/>
          <w:szCs w:val="24"/>
        </w:rPr>
        <w:t xml:space="preserve"> и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инструментов к</w:t>
      </w:r>
      <w:r w:rsidR="00F4710E">
        <w:rPr>
          <w:rFonts w:ascii="Times New Roman" w:hAnsi="Times New Roman" w:cs="Times New Roman"/>
          <w:kern w:val="0"/>
          <w:sz w:val="24"/>
          <w:szCs w:val="24"/>
        </w:rPr>
        <w:t xml:space="preserve"> месту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производств</w:t>
      </w:r>
      <w:r w:rsidR="00F4710E">
        <w:rPr>
          <w:rFonts w:ascii="Times New Roman" w:hAnsi="Times New Roman" w:cs="Times New Roman"/>
          <w:kern w:val="0"/>
          <w:sz w:val="24"/>
          <w:szCs w:val="24"/>
        </w:rPr>
        <w:t>а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работ.</w:t>
      </w:r>
    </w:p>
    <w:p w:rsidR="002229BD" w:rsidRPr="005E286B" w:rsidRDefault="002229BD" w:rsidP="00870E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2229BD" w:rsidRDefault="002229BD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1</w:t>
      </w:r>
      <w:r w:rsidR="001F119A">
        <w:rPr>
          <w:rFonts w:ascii="Times New Roman" w:hAnsi="Times New Roman" w:cs="Times New Roman"/>
          <w:b/>
          <w:bCs/>
          <w:kern w:val="0"/>
          <w:sz w:val="24"/>
          <w:szCs w:val="24"/>
        </w:rPr>
        <w:t>2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Действие персонала и технология проведения работ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2229BD" w:rsidRPr="005E286B" w:rsidRDefault="002229BD" w:rsidP="002229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По прибытию на место производства работ произвести мероприятия:</w:t>
      </w:r>
    </w:p>
    <w:p w:rsidR="008F7AA2" w:rsidRDefault="008F7AA2" w:rsidP="002229B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4"/>
          <w:szCs w:val="24"/>
        </w:rPr>
      </w:pP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814"/>
        <w:gridCol w:w="5286"/>
        <w:gridCol w:w="3251"/>
      </w:tblGrid>
      <w:tr w:rsidR="008F7AA2" w:rsidTr="007B2705">
        <w:tc>
          <w:tcPr>
            <w:tcW w:w="814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№ п/п</w:t>
            </w:r>
          </w:p>
        </w:tc>
        <w:tc>
          <w:tcPr>
            <w:tcW w:w="5286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Действие персонала</w:t>
            </w:r>
          </w:p>
        </w:tc>
        <w:tc>
          <w:tcPr>
            <w:tcW w:w="3251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Исполнитель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8F7AA2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86" w:type="dxa"/>
          </w:tcPr>
          <w:p w:rsidR="008F7AA2" w:rsidRPr="000449AE" w:rsidRDefault="009D452B" w:rsidP="004C53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Организационные и технические мероприятия</w:t>
            </w:r>
          </w:p>
        </w:tc>
        <w:tc>
          <w:tcPr>
            <w:tcW w:w="3251" w:type="dxa"/>
          </w:tcPr>
          <w:p w:rsidR="008F7AA2" w:rsidRPr="000449AE" w:rsidRDefault="008F7AA2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8F7AA2" w:rsidTr="007B2705">
        <w:tc>
          <w:tcPr>
            <w:tcW w:w="814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5286" w:type="dxa"/>
          </w:tcPr>
          <w:p w:rsidR="008F7AA2" w:rsidRPr="000449AE" w:rsidRDefault="009D452B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Прибыть на рабочее место.</w:t>
            </w:r>
          </w:p>
        </w:tc>
        <w:tc>
          <w:tcPr>
            <w:tcW w:w="3251" w:type="dxa"/>
          </w:tcPr>
          <w:p w:rsidR="009D452B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9D452B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8F7AA2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работ, члены бригады.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5286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Проверить соответствие состава бригады составу, указанному в наряде, по именным удостоверениям членов бригады.</w:t>
            </w:r>
          </w:p>
        </w:tc>
        <w:tc>
          <w:tcPr>
            <w:tcW w:w="3251" w:type="dxa"/>
          </w:tcPr>
          <w:p w:rsidR="009D452B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Допускающий персонал/ Ответственный руководитель</w:t>
            </w:r>
          </w:p>
          <w:p w:rsidR="009D452B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работ/</w:t>
            </w:r>
            <w:r w:rsidR="00457853"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</w:t>
            </w: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роизводитель работ,</w:t>
            </w:r>
          </w:p>
          <w:p w:rsidR="008F7AA2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члены бригады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457853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5286" w:type="dxa"/>
          </w:tcPr>
          <w:p w:rsidR="008F7AA2" w:rsidRPr="000449AE" w:rsidRDefault="00457853" w:rsidP="008348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Выяснить у допускающего, какие меры, приняты им при подготовке рабочего места. Совместно с допускающим, проверить подготовку рабочего места личным </w:t>
            </w:r>
            <w:proofErr w:type="gramStart"/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осмотром</w:t>
            </w:r>
            <w:r w:rsidR="008348C2" w:rsidRPr="008348C2">
              <w:rPr>
                <w:rFonts w:ascii="Times New Roman" w:hAnsi="Times New Roman" w:cs="Times New Roman"/>
                <w:kern w:val="0"/>
                <w:sz w:val="24"/>
                <w:szCs w:val="24"/>
              </w:rPr>
              <w:t>(</w:t>
            </w:r>
            <w:proofErr w:type="gramEnd"/>
            <w:r w:rsidR="008348C2" w:rsidRPr="008348C2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Отключенное</w:t>
            </w:r>
            <w:r w:rsidR="008348C2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8348C2" w:rsidRPr="008348C2">
              <w:rPr>
                <w:rFonts w:ascii="Times New Roman" w:hAnsi="Times New Roman" w:cs="Times New Roman"/>
                <w:kern w:val="0"/>
                <w:sz w:val="24"/>
                <w:szCs w:val="24"/>
              </w:rPr>
              <w:t>состояние ВЛ, наличие плакатов</w:t>
            </w:r>
            <w:r w:rsidR="008348C2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8348C2" w:rsidRPr="008348C2">
              <w:rPr>
                <w:rFonts w:ascii="Times New Roman" w:hAnsi="Times New Roman" w:cs="Times New Roman"/>
                <w:kern w:val="0"/>
                <w:sz w:val="24"/>
                <w:szCs w:val="24"/>
              </w:rPr>
              <w:t>безопасности, установку переносных заземлений)</w:t>
            </w:r>
            <w:r w:rsidR="007019C4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.</w:t>
            </w:r>
          </w:p>
        </w:tc>
        <w:tc>
          <w:tcPr>
            <w:tcW w:w="3251" w:type="dxa"/>
          </w:tcPr>
          <w:p w:rsidR="00457853" w:rsidRPr="000449AE" w:rsidRDefault="00457853" w:rsidP="004578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Допускающий персонал/</w:t>
            </w:r>
          </w:p>
          <w:p w:rsidR="008F7AA2" w:rsidRPr="000449AE" w:rsidRDefault="00457853" w:rsidP="004578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 руководитель работ/ Производитель работ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6F07E0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5286" w:type="dxa"/>
          </w:tcPr>
          <w:p w:rsidR="007C2B4D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Провести целевой инструктаж </w:t>
            </w:r>
            <w:r w:rsid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</w:t>
            </w: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тветственному</w:t>
            </w:r>
          </w:p>
          <w:p w:rsidR="007C2B4D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руководителю/производителю работ и членам бригады о выполненных мероприятиях по подготовке рабочего места, указать опасные места и токоведущие части, к которым запрещается приближаться, о необходимости</w:t>
            </w:r>
          </w:p>
          <w:p w:rsidR="008F7AA2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применения средств защиты, применении способов безопасного ведения работ.</w:t>
            </w:r>
          </w:p>
        </w:tc>
        <w:tc>
          <w:tcPr>
            <w:tcW w:w="3251" w:type="dxa"/>
          </w:tcPr>
          <w:p w:rsidR="007C2B4D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Допускающий персонал/</w:t>
            </w:r>
          </w:p>
          <w:p w:rsidR="008F7AA2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 руководитель работ/ Производитель работ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7C2B4D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5286" w:type="dxa"/>
          </w:tcPr>
          <w:p w:rsidR="008F7AA2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Оформить проведение целевого инструктажа: при работе по наряду-допуску – в таблице наряда «Регистрация целевого инструктажа при первичном допуске» в обоих экземплярах наряда (из которых один остается у </w:t>
            </w:r>
            <w:r w:rsid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</w:t>
            </w: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тветственного </w:t>
            </w: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руководителя работ) с</w:t>
            </w:r>
            <w:r w:rsidR="00CF789E" w:rsidRPr="00CF789E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записью о допуске в оперативном журнале.</w:t>
            </w:r>
          </w:p>
        </w:tc>
        <w:tc>
          <w:tcPr>
            <w:tcW w:w="3251" w:type="dxa"/>
          </w:tcPr>
          <w:p w:rsidR="007C2B4D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Допускающий персонал/</w:t>
            </w:r>
          </w:p>
          <w:p w:rsidR="008F7AA2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 руководитель работ/ Производитель работ</w:t>
            </w:r>
          </w:p>
        </w:tc>
      </w:tr>
    </w:tbl>
    <w:tbl>
      <w:tblPr>
        <w:tblStyle w:val="a3"/>
        <w:tblpPr w:leftFromText="180" w:rightFromText="180" w:vertAnchor="text" w:horzAnchor="margin" w:tblpY="-300"/>
        <w:tblW w:w="9351" w:type="dxa"/>
        <w:tblLook w:val="04A0" w:firstRow="1" w:lastRow="0" w:firstColumn="1" w:lastColumn="0" w:noHBand="0" w:noVBand="1"/>
      </w:tblPr>
      <w:tblGrid>
        <w:gridCol w:w="1723"/>
        <w:gridCol w:w="6497"/>
        <w:gridCol w:w="1131"/>
      </w:tblGrid>
      <w:tr w:rsidR="007B2705" w:rsidTr="007B2705">
        <w:tc>
          <w:tcPr>
            <w:tcW w:w="1696" w:type="dxa"/>
            <w:vMerge w:val="restart"/>
          </w:tcPr>
          <w:p w:rsidR="007B2705" w:rsidRDefault="00620ED2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ПО «Старт» им.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М.В.Проценко</w:t>
            </w:r>
            <w:proofErr w:type="spellEnd"/>
          </w:p>
        </w:tc>
        <w:tc>
          <w:tcPr>
            <w:tcW w:w="6521" w:type="dxa"/>
          </w:tcPr>
          <w:p w:rsidR="007B2705" w:rsidRDefault="00620ED2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FC5D03">
              <w:rPr>
                <w:rFonts w:ascii="Times New Roman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1134" w:type="dxa"/>
            <w:vMerge w:val="restart"/>
            <w:vAlign w:val="center"/>
          </w:tcPr>
          <w:p w:rsidR="007B2705" w:rsidRPr="000B2140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7</w:t>
            </w:r>
          </w:p>
        </w:tc>
      </w:tr>
      <w:tr w:rsidR="007B2705" w:rsidTr="007B2705">
        <w:tc>
          <w:tcPr>
            <w:tcW w:w="1696" w:type="dxa"/>
            <w:vMerge/>
          </w:tcPr>
          <w:p w:rsidR="007B2705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FC5D03" w:rsidRPr="00FC5D03" w:rsidRDefault="00FC5D03" w:rsidP="00FC5D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FC5D03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FC5D03" w:rsidRPr="00FC5D03" w:rsidRDefault="00FC5D03" w:rsidP="00FC5D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FC5D03">
              <w:rPr>
                <w:rFonts w:ascii="Times New Roman" w:hAnsi="Times New Roman" w:cs="Times New Roman"/>
                <w:bCs/>
                <w:kern w:val="0"/>
              </w:rPr>
              <w:t>ОРГАНИЗАЦИИ ТРУДА ПРИ МОНТАЖЕ И ЗАМЕНЕ</w:t>
            </w:r>
          </w:p>
          <w:p w:rsidR="007B2705" w:rsidRPr="005B7B50" w:rsidRDefault="00FC5D03" w:rsidP="00FC5D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FC5D03">
              <w:rPr>
                <w:rFonts w:ascii="Times New Roman" w:hAnsi="Times New Roman" w:cs="Times New Roman"/>
                <w:bCs/>
                <w:kern w:val="0"/>
              </w:rPr>
              <w:t xml:space="preserve">СУЩЕСТВУЮЩИХ УСПД НА ФАСАДЕ И ВНУТРИ ПОМЕЩЕНИЯ ТП, ПС, РУ 0,4/6-20 </w:t>
            </w:r>
            <w:proofErr w:type="spellStart"/>
            <w:r w:rsidRPr="00FC5D03">
              <w:rPr>
                <w:rFonts w:ascii="Times New Roman" w:hAnsi="Times New Roman" w:cs="Times New Roman"/>
                <w:bCs/>
                <w:kern w:val="0"/>
              </w:rPr>
              <w:t>кВ</w:t>
            </w:r>
            <w:proofErr w:type="spellEnd"/>
            <w:r w:rsidRPr="00FC5D03">
              <w:rPr>
                <w:rFonts w:ascii="Times New Roman" w:hAnsi="Times New Roman" w:cs="Times New Roman"/>
                <w:bCs/>
                <w:kern w:val="0"/>
              </w:rPr>
              <w:t>, ИХ НАЛАДКЕ И КОНФИГУРИРОВАНИИ</w:t>
            </w:r>
          </w:p>
        </w:tc>
        <w:tc>
          <w:tcPr>
            <w:tcW w:w="1134" w:type="dxa"/>
            <w:vMerge/>
          </w:tcPr>
          <w:p w:rsidR="007B2705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814"/>
        <w:gridCol w:w="5286"/>
        <w:gridCol w:w="3251"/>
      </w:tblGrid>
      <w:tr w:rsidR="008F7AA2" w:rsidTr="007B2705">
        <w:tc>
          <w:tcPr>
            <w:tcW w:w="814" w:type="dxa"/>
          </w:tcPr>
          <w:p w:rsidR="008F7AA2" w:rsidRPr="000449AE" w:rsidRDefault="007C2B4D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5286" w:type="dxa"/>
          </w:tcPr>
          <w:p w:rsidR="008F7AA2" w:rsidRPr="000449AE" w:rsidRDefault="008A7FF3" w:rsidP="008A7F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Произвести допуск бригады на подготовленное рабочее место.</w:t>
            </w:r>
          </w:p>
        </w:tc>
        <w:tc>
          <w:tcPr>
            <w:tcW w:w="3251" w:type="dxa"/>
          </w:tcPr>
          <w:p w:rsidR="008A7FF3" w:rsidRPr="000449AE" w:rsidRDefault="008A7FF3" w:rsidP="008A7F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Допускающий персонал/ Ответственный руководитель</w:t>
            </w:r>
          </w:p>
          <w:p w:rsidR="008A7FF3" w:rsidRPr="000449AE" w:rsidRDefault="008A7FF3" w:rsidP="008A7F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работ/Производитель работ,</w:t>
            </w:r>
          </w:p>
          <w:p w:rsidR="008F7AA2" w:rsidRPr="000449AE" w:rsidRDefault="008A7FF3" w:rsidP="008A7F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члены бригады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8A7FF3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5286" w:type="dxa"/>
          </w:tcPr>
          <w:p w:rsidR="008F7AA2" w:rsidRPr="000449AE" w:rsidRDefault="00F74EF1" w:rsidP="00F74E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Во время работы осуществлять постоянный контроль за членами бригады.</w:t>
            </w:r>
          </w:p>
        </w:tc>
        <w:tc>
          <w:tcPr>
            <w:tcW w:w="3251" w:type="dxa"/>
          </w:tcPr>
          <w:p w:rsidR="00F74EF1" w:rsidRPr="000449AE" w:rsidRDefault="00F74EF1" w:rsidP="00F74E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 руководитель/Производитель</w:t>
            </w:r>
          </w:p>
          <w:p w:rsidR="008F7AA2" w:rsidRPr="000449AE" w:rsidRDefault="00F74EF1" w:rsidP="00F74E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8F7AA2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86" w:type="dxa"/>
          </w:tcPr>
          <w:p w:rsidR="008F7AA2" w:rsidRPr="000449AE" w:rsidRDefault="00F74EF1" w:rsidP="00F74E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Технология проведения работ</w:t>
            </w:r>
          </w:p>
        </w:tc>
        <w:tc>
          <w:tcPr>
            <w:tcW w:w="3251" w:type="dxa"/>
          </w:tcPr>
          <w:p w:rsidR="008F7AA2" w:rsidRPr="000449AE" w:rsidRDefault="008F7AA2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8F7AA2" w:rsidTr="007B2705">
        <w:tc>
          <w:tcPr>
            <w:tcW w:w="814" w:type="dxa"/>
          </w:tcPr>
          <w:p w:rsidR="008F7AA2" w:rsidRPr="000449AE" w:rsidRDefault="00F74EF1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5286" w:type="dxa"/>
          </w:tcPr>
          <w:p w:rsidR="008F7AA2" w:rsidRPr="004810FF" w:rsidRDefault="004810FF" w:rsidP="004810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Осмотреть существующий </w:t>
            </w:r>
            <w:proofErr w:type="gramStart"/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У</w:t>
            </w:r>
            <w:r w:rsidR="00907B24">
              <w:rPr>
                <w:rFonts w:ascii="Times New Roman" w:hAnsi="Times New Roman" w:cs="Times New Roman"/>
                <w:kern w:val="0"/>
                <w:sz w:val="24"/>
                <w:szCs w:val="24"/>
              </w:rPr>
              <w:t>СПД</w:t>
            </w: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.</w:t>
            </w:r>
            <w:proofErr w:type="gramEnd"/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Оценить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возможность его безопасного демонтажа. Если У</w:t>
            </w:r>
            <w:r w:rsidR="00907B24">
              <w:rPr>
                <w:rFonts w:ascii="Times New Roman" w:hAnsi="Times New Roman" w:cs="Times New Roman"/>
                <w:kern w:val="0"/>
                <w:sz w:val="24"/>
                <w:szCs w:val="24"/>
              </w:rPr>
              <w:t>СПД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отсутствует, приступить к пункту 12.</w:t>
            </w:r>
          </w:p>
        </w:tc>
        <w:tc>
          <w:tcPr>
            <w:tcW w:w="3251" w:type="dxa"/>
          </w:tcPr>
          <w:p w:rsidR="004810FF" w:rsidRPr="004810FF" w:rsidRDefault="004810FF" w:rsidP="004810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4810FF" w:rsidRPr="004810FF" w:rsidRDefault="004810FF" w:rsidP="004810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8F7AA2" w:rsidRPr="000449AE" w:rsidRDefault="004810FF" w:rsidP="004810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1D194E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5286" w:type="dxa"/>
          </w:tcPr>
          <w:p w:rsidR="008F7AA2" w:rsidRPr="004810FF" w:rsidRDefault="00176093" w:rsidP="001760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76093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Проверить отсутствие напряжения на линии при помощи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176093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двухполюсного индикатора.</w:t>
            </w:r>
          </w:p>
        </w:tc>
        <w:tc>
          <w:tcPr>
            <w:tcW w:w="3251" w:type="dxa"/>
          </w:tcPr>
          <w:p w:rsidR="004810FF" w:rsidRPr="004810FF" w:rsidRDefault="004810FF" w:rsidP="004810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Производитель</w:t>
            </w:r>
          </w:p>
          <w:p w:rsidR="008F7AA2" w:rsidRPr="000449AE" w:rsidRDefault="004810FF" w:rsidP="004810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810FF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8F7AA2" w:rsidTr="007B2705">
        <w:tc>
          <w:tcPr>
            <w:tcW w:w="814" w:type="dxa"/>
          </w:tcPr>
          <w:p w:rsidR="008F7AA2" w:rsidRPr="004C537A" w:rsidRDefault="0029414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bookmarkStart w:id="0" w:name="_Hlk184718726"/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5286" w:type="dxa"/>
          </w:tcPr>
          <w:p w:rsidR="00176093" w:rsidRPr="00176093" w:rsidRDefault="00176093" w:rsidP="001760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76093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Отключить с применением ручного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176093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изолирующего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176093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инструмента и/или диэлектрических перчаток, очков</w:t>
            </w:r>
          </w:p>
          <w:p w:rsidR="008F7AA2" w:rsidRPr="004C537A" w:rsidRDefault="00176093" w:rsidP="001760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76093">
              <w:rPr>
                <w:rFonts w:ascii="Times New Roman" w:hAnsi="Times New Roman" w:cs="Times New Roman"/>
                <w:kern w:val="0"/>
                <w:sz w:val="24"/>
                <w:szCs w:val="24"/>
              </w:rPr>
              <w:t>защитных, стоя на диэлектрическом коврике основное и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176093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резервное питание 0,4 </w:t>
            </w:r>
            <w:proofErr w:type="spellStart"/>
            <w:r w:rsidRPr="00176093">
              <w:rPr>
                <w:rFonts w:ascii="Times New Roman" w:hAnsi="Times New Roman" w:cs="Times New Roman"/>
                <w:kern w:val="0"/>
                <w:sz w:val="24"/>
                <w:szCs w:val="24"/>
              </w:rPr>
              <w:t>кВ</w:t>
            </w:r>
            <w:proofErr w:type="spellEnd"/>
            <w:r w:rsidRPr="00176093">
              <w:rPr>
                <w:rFonts w:ascii="Times New Roman" w:hAnsi="Times New Roman" w:cs="Times New Roman"/>
                <w:kern w:val="0"/>
                <w:sz w:val="24"/>
                <w:szCs w:val="24"/>
              </w:rPr>
              <w:t>, электрические цепи,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176093">
              <w:rPr>
                <w:rFonts w:ascii="Times New Roman" w:hAnsi="Times New Roman" w:cs="Times New Roman"/>
                <w:kern w:val="0"/>
                <w:sz w:val="24"/>
                <w:szCs w:val="24"/>
              </w:rPr>
              <w:t>связывающие УСПД с интерфейсами связи.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176093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Отсоединить провод заземления от заземляющего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176093">
              <w:rPr>
                <w:rFonts w:ascii="Times New Roman" w:hAnsi="Times New Roman" w:cs="Times New Roman"/>
                <w:kern w:val="0"/>
                <w:sz w:val="24"/>
                <w:szCs w:val="24"/>
              </w:rPr>
              <w:t>контура</w:t>
            </w:r>
          </w:p>
        </w:tc>
        <w:tc>
          <w:tcPr>
            <w:tcW w:w="3251" w:type="dxa"/>
          </w:tcPr>
          <w:p w:rsidR="0029414F" w:rsidRPr="004C537A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29414F" w:rsidRPr="004C537A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8F7AA2" w:rsidRPr="004C537A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bookmarkEnd w:id="0"/>
      <w:tr w:rsidR="001D194E" w:rsidTr="007B2705">
        <w:tc>
          <w:tcPr>
            <w:tcW w:w="814" w:type="dxa"/>
          </w:tcPr>
          <w:p w:rsidR="001D194E" w:rsidRPr="004C537A" w:rsidRDefault="0029414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11</w:t>
            </w:r>
          </w:p>
        </w:tc>
        <w:tc>
          <w:tcPr>
            <w:tcW w:w="5286" w:type="dxa"/>
          </w:tcPr>
          <w:p w:rsidR="001D194E" w:rsidRPr="004C537A" w:rsidRDefault="00B564A4" w:rsidP="005F56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564A4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Произвести демонтаж УСПД.</w:t>
            </w:r>
          </w:p>
        </w:tc>
        <w:tc>
          <w:tcPr>
            <w:tcW w:w="3251" w:type="dxa"/>
          </w:tcPr>
          <w:p w:rsidR="00551593" w:rsidRPr="004C537A" w:rsidRDefault="00551593" w:rsidP="00551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551593" w:rsidRPr="004C537A" w:rsidRDefault="00551593" w:rsidP="00551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1D194E" w:rsidRPr="004C537A" w:rsidRDefault="00551593" w:rsidP="005515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1D194E" w:rsidTr="007B2705">
        <w:tc>
          <w:tcPr>
            <w:tcW w:w="814" w:type="dxa"/>
          </w:tcPr>
          <w:p w:rsidR="001D194E" w:rsidRPr="004C537A" w:rsidRDefault="0029414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12</w:t>
            </w:r>
          </w:p>
        </w:tc>
        <w:tc>
          <w:tcPr>
            <w:tcW w:w="5286" w:type="dxa"/>
          </w:tcPr>
          <w:p w:rsidR="00B564A4" w:rsidRPr="00B564A4" w:rsidRDefault="00B564A4" w:rsidP="00B564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564A4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Осмотреть место предполагаемой установки нового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B564A4">
              <w:rPr>
                <w:rFonts w:ascii="Times New Roman" w:hAnsi="Times New Roman" w:cs="Times New Roman"/>
                <w:kern w:val="0"/>
                <w:sz w:val="24"/>
                <w:szCs w:val="24"/>
              </w:rPr>
              <w:t>УСПД, проверить соответствие температурного режима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B564A4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 влажности помещения, а также других параметров</w:t>
            </w:r>
          </w:p>
          <w:p w:rsidR="00B564A4" w:rsidRPr="00B564A4" w:rsidRDefault="00B564A4" w:rsidP="00B564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564A4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требований, предъявляемых к условиям работы УСПД.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B564A4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Обеспечить:</w:t>
            </w:r>
            <w:r w:rsidR="005A1772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B564A4">
              <w:rPr>
                <w:rFonts w:ascii="Times New Roman" w:hAnsi="Times New Roman" w:cs="Times New Roman"/>
                <w:kern w:val="0"/>
                <w:sz w:val="24"/>
                <w:szCs w:val="24"/>
              </w:rPr>
              <w:t>удобный доступ к клеммным колодкам и кабельным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B564A4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вводам;</w:t>
            </w:r>
          </w:p>
          <w:p w:rsidR="00B564A4" w:rsidRPr="00B564A4" w:rsidRDefault="00B564A4" w:rsidP="00B564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564A4">
              <w:rPr>
                <w:rFonts w:ascii="Times New Roman" w:hAnsi="Times New Roman" w:cs="Times New Roman"/>
                <w:kern w:val="0"/>
                <w:sz w:val="24"/>
                <w:szCs w:val="24"/>
              </w:rPr>
              <w:t>качественное восприятие зрительной информации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B564A4">
              <w:rPr>
                <w:rFonts w:ascii="Times New Roman" w:hAnsi="Times New Roman" w:cs="Times New Roman"/>
                <w:kern w:val="0"/>
                <w:sz w:val="24"/>
                <w:szCs w:val="24"/>
              </w:rPr>
              <w:t>(при наличии дисплея);</w:t>
            </w:r>
          </w:p>
          <w:p w:rsidR="001D194E" w:rsidRPr="004C537A" w:rsidRDefault="00B564A4" w:rsidP="00B564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564A4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возможность работы с ноутбуком.</w:t>
            </w:r>
          </w:p>
        </w:tc>
        <w:tc>
          <w:tcPr>
            <w:tcW w:w="3251" w:type="dxa"/>
          </w:tcPr>
          <w:p w:rsidR="000502EF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0502EF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1D194E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1D194E" w:rsidTr="007B2705">
        <w:tc>
          <w:tcPr>
            <w:tcW w:w="814" w:type="dxa"/>
          </w:tcPr>
          <w:p w:rsidR="001D194E" w:rsidRPr="004C537A" w:rsidRDefault="000502E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13</w:t>
            </w:r>
          </w:p>
        </w:tc>
        <w:tc>
          <w:tcPr>
            <w:tcW w:w="5286" w:type="dxa"/>
          </w:tcPr>
          <w:p w:rsidR="001D194E" w:rsidRPr="00D261B8" w:rsidRDefault="005A1772" w:rsidP="005A17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1772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Произвести монтаж согласно инструкции по монтажу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5A1772">
              <w:rPr>
                <w:rFonts w:ascii="Times New Roman" w:hAnsi="Times New Roman" w:cs="Times New Roman"/>
                <w:kern w:val="0"/>
                <w:sz w:val="24"/>
                <w:szCs w:val="24"/>
              </w:rPr>
              <w:t>УСПД или типовым техническим решениям. Убедиться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5A1772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 надежности крепления.</w:t>
            </w:r>
          </w:p>
        </w:tc>
        <w:tc>
          <w:tcPr>
            <w:tcW w:w="3251" w:type="dxa"/>
          </w:tcPr>
          <w:p w:rsidR="000502EF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0502EF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1D194E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F74EF1" w:rsidTr="007B2705">
        <w:tc>
          <w:tcPr>
            <w:tcW w:w="814" w:type="dxa"/>
          </w:tcPr>
          <w:p w:rsidR="00F74EF1" w:rsidRPr="004C537A" w:rsidRDefault="000502E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14</w:t>
            </w:r>
          </w:p>
        </w:tc>
        <w:tc>
          <w:tcPr>
            <w:tcW w:w="5286" w:type="dxa"/>
          </w:tcPr>
          <w:p w:rsidR="00F74EF1" w:rsidRPr="004C537A" w:rsidRDefault="005A1772" w:rsidP="00D261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A1772">
              <w:rPr>
                <w:rFonts w:ascii="Times New Roman" w:hAnsi="Times New Roman" w:cs="Times New Roman"/>
                <w:kern w:val="0"/>
                <w:sz w:val="24"/>
                <w:szCs w:val="24"/>
              </w:rPr>
              <w:t>Соединить корпус УСПД с заземляющим контуром.</w:t>
            </w:r>
          </w:p>
        </w:tc>
        <w:tc>
          <w:tcPr>
            <w:tcW w:w="3251" w:type="dxa"/>
          </w:tcPr>
          <w:p w:rsidR="000502EF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0502EF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F74EF1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F74EF1" w:rsidTr="00EF5627">
        <w:tc>
          <w:tcPr>
            <w:tcW w:w="814" w:type="dxa"/>
            <w:tcBorders>
              <w:bottom w:val="single" w:sz="4" w:space="0" w:color="auto"/>
            </w:tcBorders>
          </w:tcPr>
          <w:p w:rsidR="00F74EF1" w:rsidRPr="004C537A" w:rsidRDefault="00D261B8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15</w:t>
            </w:r>
          </w:p>
        </w:tc>
        <w:tc>
          <w:tcPr>
            <w:tcW w:w="5286" w:type="dxa"/>
            <w:tcBorders>
              <w:bottom w:val="single" w:sz="4" w:space="0" w:color="auto"/>
            </w:tcBorders>
          </w:tcPr>
          <w:p w:rsidR="00EF5627" w:rsidRPr="004C537A" w:rsidRDefault="00EF5627" w:rsidP="00EF56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F5627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Произвести подключение основной и резервной сети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EF5627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0,22 </w:t>
            </w:r>
            <w:proofErr w:type="spellStart"/>
            <w:r w:rsidRPr="00EF5627">
              <w:rPr>
                <w:rFonts w:ascii="Times New Roman" w:hAnsi="Times New Roman" w:cs="Times New Roman"/>
                <w:kern w:val="0"/>
                <w:sz w:val="24"/>
                <w:szCs w:val="24"/>
              </w:rPr>
              <w:t>кВ</w:t>
            </w:r>
            <w:proofErr w:type="spellEnd"/>
            <w:r w:rsidRPr="00EF5627">
              <w:rPr>
                <w:rFonts w:ascii="Times New Roman" w:hAnsi="Times New Roman" w:cs="Times New Roman"/>
                <w:kern w:val="0"/>
                <w:sz w:val="24"/>
                <w:szCs w:val="24"/>
              </w:rPr>
              <w:t>, с применением ручного изолирующего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EF5627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инструмента и/или </w:t>
            </w:r>
            <w:r w:rsidRPr="00EF5627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диэлектрических перчаток, очков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EF5627">
              <w:rPr>
                <w:rFonts w:ascii="Times New Roman" w:hAnsi="Times New Roman" w:cs="Times New Roman"/>
                <w:kern w:val="0"/>
                <w:sz w:val="24"/>
                <w:szCs w:val="24"/>
              </w:rPr>
              <w:t>защитных, стоя на диэлектрическом коврике.</w:t>
            </w:r>
          </w:p>
        </w:tc>
        <w:tc>
          <w:tcPr>
            <w:tcW w:w="3251" w:type="dxa"/>
            <w:tcBorders>
              <w:bottom w:val="single" w:sz="4" w:space="0" w:color="auto"/>
            </w:tcBorders>
          </w:tcPr>
          <w:p w:rsidR="00D261B8" w:rsidRPr="00D261B8" w:rsidRDefault="00D261B8" w:rsidP="00D261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261B8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Ответственный</w:t>
            </w:r>
          </w:p>
          <w:p w:rsidR="00D261B8" w:rsidRPr="00D261B8" w:rsidRDefault="00D261B8" w:rsidP="00D261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261B8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F74EF1" w:rsidRPr="004C537A" w:rsidRDefault="00D261B8" w:rsidP="00D261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261B8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  <w:r w:rsidR="00EF5627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EF5627" w:rsidRPr="00EF5627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 члены бригады</w:t>
            </w:r>
          </w:p>
        </w:tc>
      </w:tr>
    </w:tbl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7"/>
        <w:gridCol w:w="1125"/>
      </w:tblGrid>
      <w:tr w:rsidR="007B2705" w:rsidTr="00EF5627">
        <w:trPr>
          <w:jc w:val="center"/>
        </w:trPr>
        <w:tc>
          <w:tcPr>
            <w:tcW w:w="1723" w:type="dxa"/>
            <w:vMerge w:val="restart"/>
          </w:tcPr>
          <w:p w:rsidR="007B2705" w:rsidRDefault="00620ED2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ПО «Старт» им.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М.В.Проценко</w:t>
            </w:r>
            <w:proofErr w:type="spellEnd"/>
          </w:p>
        </w:tc>
        <w:tc>
          <w:tcPr>
            <w:tcW w:w="6497" w:type="dxa"/>
          </w:tcPr>
          <w:p w:rsidR="007B2705" w:rsidRDefault="00620ED2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FC5D03">
              <w:rPr>
                <w:rFonts w:ascii="Times New Roman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1125" w:type="dxa"/>
            <w:vMerge w:val="restart"/>
            <w:vAlign w:val="center"/>
          </w:tcPr>
          <w:p w:rsidR="007B2705" w:rsidRPr="000B2140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8</w:t>
            </w:r>
          </w:p>
        </w:tc>
      </w:tr>
      <w:tr w:rsidR="007B2705" w:rsidTr="00EF5627">
        <w:trPr>
          <w:jc w:val="center"/>
        </w:trPr>
        <w:tc>
          <w:tcPr>
            <w:tcW w:w="1723" w:type="dxa"/>
            <w:vMerge/>
          </w:tcPr>
          <w:p w:rsidR="007B2705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497" w:type="dxa"/>
            <w:tcBorders>
              <w:bottom w:val="single" w:sz="4" w:space="0" w:color="auto"/>
            </w:tcBorders>
          </w:tcPr>
          <w:p w:rsidR="00FC5D03" w:rsidRPr="00FC5D03" w:rsidRDefault="00FC5D03" w:rsidP="00FC5D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FC5D03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FC5D03" w:rsidRPr="00FC5D03" w:rsidRDefault="00FC5D03" w:rsidP="00FC5D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FC5D03">
              <w:rPr>
                <w:rFonts w:ascii="Times New Roman" w:hAnsi="Times New Roman" w:cs="Times New Roman"/>
                <w:bCs/>
                <w:kern w:val="0"/>
              </w:rPr>
              <w:t>ОРГАНИЗАЦИИ ТРУДА ПРИ МОНТАЖЕ И ЗАМЕНЕ</w:t>
            </w:r>
          </w:p>
          <w:p w:rsidR="007B2705" w:rsidRPr="005B7B50" w:rsidRDefault="00FC5D03" w:rsidP="00FC5D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FC5D03">
              <w:rPr>
                <w:rFonts w:ascii="Times New Roman" w:hAnsi="Times New Roman" w:cs="Times New Roman"/>
                <w:bCs/>
                <w:kern w:val="0"/>
              </w:rPr>
              <w:t xml:space="preserve">СУЩЕСТВУЮЩИХ УСПД НА ФАСАДЕ И ВНУТРИ ПОМЕЩЕНИЯ ТП, ПС, РУ 0,4/6-20 </w:t>
            </w:r>
            <w:proofErr w:type="spellStart"/>
            <w:r w:rsidRPr="00FC5D03">
              <w:rPr>
                <w:rFonts w:ascii="Times New Roman" w:hAnsi="Times New Roman" w:cs="Times New Roman"/>
                <w:bCs/>
                <w:kern w:val="0"/>
              </w:rPr>
              <w:t>кВ</w:t>
            </w:r>
            <w:proofErr w:type="spellEnd"/>
            <w:r w:rsidRPr="00FC5D03">
              <w:rPr>
                <w:rFonts w:ascii="Times New Roman" w:hAnsi="Times New Roman" w:cs="Times New Roman"/>
                <w:bCs/>
                <w:kern w:val="0"/>
              </w:rPr>
              <w:t>, ИХ НАЛАДКЕ И КОНФИГУРИРОВАНИИ</w:t>
            </w:r>
          </w:p>
        </w:tc>
        <w:tc>
          <w:tcPr>
            <w:tcW w:w="1125" w:type="dxa"/>
            <w:vMerge/>
          </w:tcPr>
          <w:p w:rsidR="007B2705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814"/>
        <w:gridCol w:w="5286"/>
        <w:gridCol w:w="3251"/>
      </w:tblGrid>
      <w:tr w:rsidR="005A1772" w:rsidTr="007B2705">
        <w:tc>
          <w:tcPr>
            <w:tcW w:w="814" w:type="dxa"/>
          </w:tcPr>
          <w:p w:rsidR="005A1772" w:rsidRPr="004C537A" w:rsidRDefault="00EF5627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16</w:t>
            </w:r>
          </w:p>
        </w:tc>
        <w:tc>
          <w:tcPr>
            <w:tcW w:w="5286" w:type="dxa"/>
          </w:tcPr>
          <w:p w:rsidR="005A1772" w:rsidRPr="00EF5627" w:rsidRDefault="00EF5627" w:rsidP="00EF56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EF5627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Произвести монтаж электрических цепей, связывающих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r w:rsidRPr="00EF5627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УСПД с интерфейсами связи, с применением ручного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r w:rsidRPr="00EF5627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изолирующего инструмента и средств защиты.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r w:rsidRPr="00EF5627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Обеспечить маркирование цепей.</w:t>
            </w:r>
          </w:p>
        </w:tc>
        <w:tc>
          <w:tcPr>
            <w:tcW w:w="3251" w:type="dxa"/>
          </w:tcPr>
          <w:p w:rsidR="00EF5627" w:rsidRPr="00EF5627" w:rsidRDefault="00EF5627" w:rsidP="00EF56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F5627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EF5627" w:rsidRPr="00EF5627" w:rsidRDefault="00EF5627" w:rsidP="00EF56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F5627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5A1772" w:rsidRPr="004C537A" w:rsidRDefault="00EF5627" w:rsidP="00EF56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F5627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EF5627" w:rsidTr="007B2705">
        <w:tc>
          <w:tcPr>
            <w:tcW w:w="814" w:type="dxa"/>
          </w:tcPr>
          <w:p w:rsidR="00EF5627" w:rsidRPr="004C537A" w:rsidRDefault="00EF5627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17</w:t>
            </w:r>
          </w:p>
        </w:tc>
        <w:tc>
          <w:tcPr>
            <w:tcW w:w="5286" w:type="dxa"/>
          </w:tcPr>
          <w:p w:rsidR="00EF5627" w:rsidRPr="00EF5627" w:rsidRDefault="00EF5627" w:rsidP="00EF56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EF5627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Установить в УСПД необходимое оборудование, в том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r w:rsidRPr="00EF5627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числе для организации беспроводного канала передачи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r w:rsidRPr="00EF5627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данных (GSM/GPRS коммуникатор (модем)) и GPS.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r w:rsidRPr="00EF5627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Определить место для установки антенны.</w:t>
            </w:r>
          </w:p>
        </w:tc>
        <w:tc>
          <w:tcPr>
            <w:tcW w:w="3251" w:type="dxa"/>
          </w:tcPr>
          <w:p w:rsidR="00EF5627" w:rsidRPr="00EF5627" w:rsidRDefault="00EF5627" w:rsidP="00EF56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F5627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EF5627" w:rsidRPr="00EF5627" w:rsidRDefault="00EF5627" w:rsidP="00EF56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F5627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EF5627" w:rsidRPr="004C537A" w:rsidRDefault="00EF5627" w:rsidP="00EF56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F5627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5A1772" w:rsidTr="007B2705">
        <w:tc>
          <w:tcPr>
            <w:tcW w:w="814" w:type="dxa"/>
          </w:tcPr>
          <w:p w:rsidR="005A1772" w:rsidRPr="004C537A" w:rsidRDefault="00EF5627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18</w:t>
            </w:r>
          </w:p>
        </w:tc>
        <w:tc>
          <w:tcPr>
            <w:tcW w:w="5286" w:type="dxa"/>
          </w:tcPr>
          <w:p w:rsidR="005A1772" w:rsidRPr="00EF5627" w:rsidRDefault="00EF5627" w:rsidP="00EF56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EF5627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Подключить к соответствующему порту ноутбук через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r w:rsidRPr="00EF5627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интерфейсный кабель (преобразователь интерфейса)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r w:rsidRPr="00EF5627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USB/RS-232 или UTP кабель. При необходимости,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r w:rsidRPr="00EF5627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запитать ноутбук от сети 0,22кВ с помощью удлинителя.</w:t>
            </w:r>
          </w:p>
        </w:tc>
        <w:tc>
          <w:tcPr>
            <w:tcW w:w="3251" w:type="dxa"/>
          </w:tcPr>
          <w:p w:rsidR="00EF5627" w:rsidRPr="00EF5627" w:rsidRDefault="00EF5627" w:rsidP="00EF56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F5627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EF5627" w:rsidRPr="00EF5627" w:rsidRDefault="00EF5627" w:rsidP="00EF56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F5627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5A1772" w:rsidRPr="004C537A" w:rsidRDefault="00EF5627" w:rsidP="00EF56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F5627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5A1772" w:rsidTr="007B2705">
        <w:tc>
          <w:tcPr>
            <w:tcW w:w="814" w:type="dxa"/>
          </w:tcPr>
          <w:p w:rsidR="005A1772" w:rsidRPr="004C537A" w:rsidRDefault="00EF5627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19</w:t>
            </w:r>
          </w:p>
        </w:tc>
        <w:tc>
          <w:tcPr>
            <w:tcW w:w="5286" w:type="dxa"/>
          </w:tcPr>
          <w:p w:rsidR="005A1772" w:rsidRPr="00EF5627" w:rsidRDefault="00EF5627" w:rsidP="00EF56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EF5627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Подготовить данные для конфигурирования УСПД,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r w:rsidRPr="00EF5627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подать электрическое питание на УСПД включением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r w:rsidRPr="00EF5627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автоматов.</w:t>
            </w:r>
          </w:p>
        </w:tc>
        <w:tc>
          <w:tcPr>
            <w:tcW w:w="3251" w:type="dxa"/>
          </w:tcPr>
          <w:p w:rsidR="00EF5627" w:rsidRPr="00EF5627" w:rsidRDefault="00EF5627" w:rsidP="00EF56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F5627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EF5627" w:rsidRPr="00EF5627" w:rsidRDefault="00EF5627" w:rsidP="00EF56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F5627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5A1772" w:rsidRPr="004C537A" w:rsidRDefault="00EF5627" w:rsidP="00EF56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F5627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5A1772" w:rsidTr="007B2705">
        <w:tc>
          <w:tcPr>
            <w:tcW w:w="814" w:type="dxa"/>
          </w:tcPr>
          <w:p w:rsidR="005A1772" w:rsidRPr="004C537A" w:rsidRDefault="00EF5627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20</w:t>
            </w:r>
          </w:p>
        </w:tc>
        <w:tc>
          <w:tcPr>
            <w:tcW w:w="5286" w:type="dxa"/>
          </w:tcPr>
          <w:p w:rsidR="005A1772" w:rsidRPr="00EF5627" w:rsidRDefault="00FA1327" w:rsidP="00EF56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FA1327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Выполнить конфигурирование УСПД, GPS.</w:t>
            </w:r>
          </w:p>
        </w:tc>
        <w:tc>
          <w:tcPr>
            <w:tcW w:w="3251" w:type="dxa"/>
          </w:tcPr>
          <w:p w:rsidR="0050753E" w:rsidRPr="00EF5627" w:rsidRDefault="0050753E" w:rsidP="005075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F5627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50753E" w:rsidRPr="00EF5627" w:rsidRDefault="0050753E" w:rsidP="005075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F5627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5A1772" w:rsidRPr="004C537A" w:rsidRDefault="0050753E" w:rsidP="005075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F5627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DB3847" w:rsidTr="007B2705">
        <w:tc>
          <w:tcPr>
            <w:tcW w:w="814" w:type="dxa"/>
          </w:tcPr>
          <w:p w:rsidR="00DB3847" w:rsidRPr="004C537A" w:rsidRDefault="00DB3847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21</w:t>
            </w:r>
          </w:p>
        </w:tc>
        <w:tc>
          <w:tcPr>
            <w:tcW w:w="5286" w:type="dxa"/>
          </w:tcPr>
          <w:p w:rsidR="00110AB1" w:rsidRPr="00110AB1" w:rsidRDefault="00110AB1" w:rsidP="00110A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110AB1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Произвести опломбировку блока УСПД и</w:t>
            </w:r>
          </w:p>
          <w:p w:rsidR="00DB3847" w:rsidRPr="00EF5627" w:rsidRDefault="00110AB1" w:rsidP="00110A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proofErr w:type="spellStart"/>
            <w:r w:rsidRPr="00110AB1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ответвительных</w:t>
            </w:r>
            <w:proofErr w:type="spellEnd"/>
            <w:r w:rsidRPr="00110AB1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 xml:space="preserve"> зажимов, если это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r w:rsidRPr="00110AB1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предусмотрено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r w:rsidRPr="00110AB1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конструкцией.</w:t>
            </w:r>
          </w:p>
        </w:tc>
        <w:tc>
          <w:tcPr>
            <w:tcW w:w="3251" w:type="dxa"/>
          </w:tcPr>
          <w:p w:rsidR="00110AB1" w:rsidRPr="00110AB1" w:rsidRDefault="00110AB1" w:rsidP="00110A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10AB1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110AB1" w:rsidRPr="00110AB1" w:rsidRDefault="00110AB1" w:rsidP="00110A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10AB1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DB3847" w:rsidRPr="004C537A" w:rsidRDefault="00110AB1" w:rsidP="00110A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10AB1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DB3847" w:rsidTr="007B2705">
        <w:tc>
          <w:tcPr>
            <w:tcW w:w="814" w:type="dxa"/>
          </w:tcPr>
          <w:p w:rsidR="00DB3847" w:rsidRPr="004C537A" w:rsidRDefault="00110AB1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22</w:t>
            </w:r>
          </w:p>
        </w:tc>
        <w:tc>
          <w:tcPr>
            <w:tcW w:w="5286" w:type="dxa"/>
          </w:tcPr>
          <w:p w:rsidR="00DB3847" w:rsidRPr="00EF5627" w:rsidRDefault="00110AB1" w:rsidP="00EF56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110AB1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Оформить акт ввода УСПД в эксплуатацию.</w:t>
            </w:r>
          </w:p>
        </w:tc>
        <w:tc>
          <w:tcPr>
            <w:tcW w:w="3251" w:type="dxa"/>
          </w:tcPr>
          <w:p w:rsidR="00110AB1" w:rsidRPr="00110AB1" w:rsidRDefault="00110AB1" w:rsidP="00110A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10AB1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110AB1" w:rsidRPr="00110AB1" w:rsidRDefault="00110AB1" w:rsidP="00110A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10AB1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DB3847" w:rsidRPr="004C537A" w:rsidRDefault="00110AB1" w:rsidP="00110A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10AB1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DB3847" w:rsidTr="007B2705">
        <w:tc>
          <w:tcPr>
            <w:tcW w:w="814" w:type="dxa"/>
          </w:tcPr>
          <w:p w:rsidR="00DB3847" w:rsidRPr="004C537A" w:rsidRDefault="00DB3847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86" w:type="dxa"/>
          </w:tcPr>
          <w:p w:rsidR="00DB3847" w:rsidRPr="00110AB1" w:rsidRDefault="00110AB1" w:rsidP="00110A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110AB1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Организационные и технические мероприятия</w:t>
            </w:r>
          </w:p>
        </w:tc>
        <w:tc>
          <w:tcPr>
            <w:tcW w:w="3251" w:type="dxa"/>
          </w:tcPr>
          <w:p w:rsidR="00DB3847" w:rsidRPr="004C537A" w:rsidRDefault="00DB3847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5A1772" w:rsidTr="007B2705">
        <w:tc>
          <w:tcPr>
            <w:tcW w:w="814" w:type="dxa"/>
          </w:tcPr>
          <w:p w:rsidR="005A1772" w:rsidRPr="004C537A" w:rsidRDefault="00110AB1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23</w:t>
            </w:r>
          </w:p>
        </w:tc>
        <w:tc>
          <w:tcPr>
            <w:tcW w:w="5286" w:type="dxa"/>
          </w:tcPr>
          <w:p w:rsidR="005A1772" w:rsidRPr="00EF5627" w:rsidRDefault="00110AB1" w:rsidP="00110A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110AB1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По завершению работ оформить их окончание в наряде-допуске и в оперативно-технической документации.</w:t>
            </w:r>
          </w:p>
        </w:tc>
        <w:tc>
          <w:tcPr>
            <w:tcW w:w="3251" w:type="dxa"/>
          </w:tcPr>
          <w:p w:rsidR="00110AB1" w:rsidRPr="00110AB1" w:rsidRDefault="00110AB1" w:rsidP="00110A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10AB1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110AB1" w:rsidRPr="00110AB1" w:rsidRDefault="00110AB1" w:rsidP="00110A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10AB1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5A1772" w:rsidRPr="004C537A" w:rsidRDefault="00110AB1" w:rsidP="00110A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10AB1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</w:p>
        </w:tc>
      </w:tr>
      <w:tr w:rsidR="00993BF2" w:rsidTr="007B2705">
        <w:tc>
          <w:tcPr>
            <w:tcW w:w="814" w:type="dxa"/>
          </w:tcPr>
          <w:p w:rsidR="00993BF2" w:rsidRPr="004C537A" w:rsidRDefault="00993BF2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86" w:type="dxa"/>
          </w:tcPr>
          <w:p w:rsidR="00993BF2" w:rsidRPr="004C537A" w:rsidRDefault="00993BF2" w:rsidP="00993B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Технология проведения работ</w:t>
            </w:r>
          </w:p>
        </w:tc>
        <w:tc>
          <w:tcPr>
            <w:tcW w:w="3251" w:type="dxa"/>
          </w:tcPr>
          <w:p w:rsidR="00993BF2" w:rsidRPr="004C537A" w:rsidRDefault="00993BF2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8F7AA2" w:rsidTr="007B2705">
        <w:tc>
          <w:tcPr>
            <w:tcW w:w="814" w:type="dxa"/>
          </w:tcPr>
          <w:p w:rsidR="008F7AA2" w:rsidRPr="005B7B50" w:rsidRDefault="00110AB1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24</w:t>
            </w:r>
          </w:p>
        </w:tc>
        <w:tc>
          <w:tcPr>
            <w:tcW w:w="5286" w:type="dxa"/>
          </w:tcPr>
          <w:p w:rsidR="008F7AA2" w:rsidRPr="005B7B50" w:rsidRDefault="00D14C74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Сообщить руководству об окончании работ</w:t>
            </w:r>
          </w:p>
        </w:tc>
        <w:tc>
          <w:tcPr>
            <w:tcW w:w="3251" w:type="dxa"/>
          </w:tcPr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8F7AA2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</w:p>
        </w:tc>
      </w:tr>
      <w:tr w:rsidR="008F7AA2" w:rsidTr="007B2705">
        <w:tc>
          <w:tcPr>
            <w:tcW w:w="814" w:type="dxa"/>
          </w:tcPr>
          <w:p w:rsidR="008F7AA2" w:rsidRPr="005B7B50" w:rsidRDefault="00110AB1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25</w:t>
            </w:r>
          </w:p>
        </w:tc>
        <w:tc>
          <w:tcPr>
            <w:tcW w:w="5286" w:type="dxa"/>
          </w:tcPr>
          <w:p w:rsidR="008F7AA2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окончании работ производственные отходы вывести. Оборудование и материалы, принадлежащие Заказчику сдать на склад согласно утверждённой форме акта приёма-передачи.</w:t>
            </w:r>
          </w:p>
        </w:tc>
        <w:tc>
          <w:tcPr>
            <w:tcW w:w="3251" w:type="dxa"/>
          </w:tcPr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8F7AA2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</w:tbl>
    <w:p w:rsidR="00F42B5A" w:rsidRDefault="00F42B5A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7D4E37" w:rsidRDefault="007D4E37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1B4454" w:rsidRDefault="001B4454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  <w:bookmarkStart w:id="1" w:name="_GoBack"/>
      <w:bookmarkEnd w:id="1"/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Pr="005B7B50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B7B50">
        <w:rPr>
          <w:rFonts w:ascii="Times New Roman" w:hAnsi="Times New Roman" w:cs="Times New Roman"/>
          <w:b/>
          <w:bCs/>
          <w:kern w:val="0"/>
          <w:sz w:val="24"/>
          <w:szCs w:val="24"/>
        </w:rPr>
        <w:t>Лист регистрации изменений</w:t>
      </w:r>
    </w:p>
    <w:p w:rsidR="00E349E5" w:rsidRPr="005B7B50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1"/>
        <w:gridCol w:w="1419"/>
        <w:gridCol w:w="1701"/>
        <w:gridCol w:w="1984"/>
        <w:gridCol w:w="2132"/>
        <w:gridCol w:w="1548"/>
      </w:tblGrid>
      <w:tr w:rsidR="00E349E5" w:rsidRPr="005B7B50" w:rsidTr="00E349E5">
        <w:tc>
          <w:tcPr>
            <w:tcW w:w="56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№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п/п</w:t>
            </w:r>
          </w:p>
        </w:tc>
        <w:tc>
          <w:tcPr>
            <w:tcW w:w="1419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Номер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пункта</w:t>
            </w:r>
          </w:p>
        </w:tc>
        <w:tc>
          <w:tcPr>
            <w:tcW w:w="170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Номер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листа</w:t>
            </w:r>
          </w:p>
        </w:tc>
        <w:tc>
          <w:tcPr>
            <w:tcW w:w="1984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Номер и дата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извещения</w:t>
            </w:r>
          </w:p>
        </w:tc>
        <w:tc>
          <w:tcPr>
            <w:tcW w:w="2132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Дата внесения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изменений</w:t>
            </w:r>
          </w:p>
        </w:tc>
        <w:tc>
          <w:tcPr>
            <w:tcW w:w="1548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Ф.И.О.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подпись</w:t>
            </w:r>
          </w:p>
        </w:tc>
      </w:tr>
      <w:tr w:rsidR="00E349E5" w:rsidRPr="005B7B50" w:rsidTr="00E349E5">
        <w:tc>
          <w:tcPr>
            <w:tcW w:w="56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132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48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E349E5" w:rsidRPr="005B7B50" w:rsidTr="00E349E5">
        <w:tc>
          <w:tcPr>
            <w:tcW w:w="56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9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132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48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FD34A2" w:rsidRDefault="00FD34A2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FD34A2" w:rsidRDefault="00FD34A2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7D4E37" w:rsidRDefault="007D4E37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7D4E37" w:rsidRDefault="007D4E37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Pr="005B7B50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B7B50">
        <w:rPr>
          <w:rFonts w:ascii="Times New Roman" w:hAnsi="Times New Roman" w:cs="Times New Roman"/>
          <w:b/>
          <w:bCs/>
          <w:kern w:val="0"/>
          <w:sz w:val="24"/>
          <w:szCs w:val="24"/>
        </w:rPr>
        <w:lastRenderedPageBreak/>
        <w:t>Лист согласования и рассылки</w:t>
      </w:r>
    </w:p>
    <w:p w:rsidR="00E349E5" w:rsidRPr="005B7B50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16"/>
        <w:gridCol w:w="1543"/>
        <w:gridCol w:w="1194"/>
        <w:gridCol w:w="1380"/>
        <w:gridCol w:w="1381"/>
        <w:gridCol w:w="1376"/>
        <w:gridCol w:w="1155"/>
      </w:tblGrid>
      <w:tr w:rsidR="00690189" w:rsidRPr="005B7B50" w:rsidTr="00794958">
        <w:tc>
          <w:tcPr>
            <w:tcW w:w="1317" w:type="dxa"/>
            <w:vMerge w:val="restart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Согласовано</w:t>
            </w:r>
          </w:p>
        </w:tc>
        <w:tc>
          <w:tcPr>
            <w:tcW w:w="2715" w:type="dxa"/>
            <w:gridSpan w:val="2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Согласующий</w:t>
            </w:r>
          </w:p>
        </w:tc>
        <w:tc>
          <w:tcPr>
            <w:tcW w:w="1383" w:type="dxa"/>
            <w:vMerge w:val="restart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Дата и время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получения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документа от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разработчика</w:t>
            </w:r>
          </w:p>
        </w:tc>
        <w:tc>
          <w:tcPr>
            <w:tcW w:w="1383" w:type="dxa"/>
            <w:vMerge w:val="restart"/>
          </w:tcPr>
          <w:p w:rsidR="00690189" w:rsidRPr="005B7B50" w:rsidRDefault="00690189" w:rsidP="00FD34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Наличие</w:t>
            </w:r>
          </w:p>
          <w:p w:rsidR="00690189" w:rsidRPr="005B7B50" w:rsidRDefault="00690189" w:rsidP="00FD34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замечания</w:t>
            </w:r>
          </w:p>
          <w:p w:rsidR="00690189" w:rsidRPr="005B7B50" w:rsidRDefault="00690189" w:rsidP="00FD34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(дополнения)</w:t>
            </w:r>
          </w:p>
          <w:p w:rsidR="00690189" w:rsidRPr="005B7B50" w:rsidRDefault="00690189" w:rsidP="00FD34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(есть /нет)</w:t>
            </w:r>
          </w:p>
        </w:tc>
        <w:tc>
          <w:tcPr>
            <w:tcW w:w="1377" w:type="dxa"/>
            <w:vMerge w:val="restart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Дата и время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выдачи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документа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разработчику</w:t>
            </w:r>
          </w:p>
        </w:tc>
        <w:tc>
          <w:tcPr>
            <w:tcW w:w="1170" w:type="dxa"/>
            <w:vMerge w:val="restart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Подпись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согласую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proofErr w:type="spellStart"/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щего</w:t>
            </w:r>
            <w:proofErr w:type="spellEnd"/>
          </w:p>
        </w:tc>
      </w:tr>
      <w:tr w:rsidR="00690189" w:rsidRPr="005B7B50" w:rsidTr="00794958">
        <w:tc>
          <w:tcPr>
            <w:tcW w:w="1317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Должность,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структурное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подразделение</w:t>
            </w:r>
          </w:p>
        </w:tc>
        <w:tc>
          <w:tcPr>
            <w:tcW w:w="1165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Ф.И.О.</w:t>
            </w:r>
          </w:p>
        </w:tc>
        <w:tc>
          <w:tcPr>
            <w:tcW w:w="1383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690189" w:rsidRPr="005B7B50" w:rsidTr="00794958">
        <w:tc>
          <w:tcPr>
            <w:tcW w:w="1317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Заместитель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главного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инженера</w:t>
            </w:r>
          </w:p>
        </w:tc>
        <w:tc>
          <w:tcPr>
            <w:tcW w:w="1165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690189" w:rsidRPr="005B7B50" w:rsidTr="00794958">
        <w:tc>
          <w:tcPr>
            <w:tcW w:w="1317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Начальник</w:t>
            </w:r>
          </w:p>
          <w:p w:rsidR="00690189" w:rsidRPr="005B7B50" w:rsidRDefault="00FD34A2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</w:t>
            </w:r>
            <w:r w:rsidR="00690189"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лужбы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 (</w:t>
            </w:r>
            <w:proofErr w:type="gram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мастер)</w:t>
            </w:r>
          </w:p>
        </w:tc>
        <w:tc>
          <w:tcPr>
            <w:tcW w:w="1165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690189" w:rsidRPr="005B7B50" w:rsidTr="00794958">
        <w:tc>
          <w:tcPr>
            <w:tcW w:w="1317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65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794958" w:rsidRPr="005B7B50" w:rsidTr="00794958">
        <w:tc>
          <w:tcPr>
            <w:tcW w:w="1317" w:type="dxa"/>
            <w:vMerge w:val="restart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Разработал</w:t>
            </w:r>
          </w:p>
        </w:tc>
        <w:tc>
          <w:tcPr>
            <w:tcW w:w="1550" w:type="dxa"/>
          </w:tcPr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Должность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структурное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подразделение</w:t>
            </w:r>
          </w:p>
        </w:tc>
        <w:tc>
          <w:tcPr>
            <w:tcW w:w="1165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Ф.И.О.</w:t>
            </w: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Подпись</w:t>
            </w:r>
          </w:p>
        </w:tc>
        <w:tc>
          <w:tcPr>
            <w:tcW w:w="1383" w:type="dxa"/>
          </w:tcPr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Дата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разработки</w:t>
            </w:r>
          </w:p>
        </w:tc>
        <w:tc>
          <w:tcPr>
            <w:tcW w:w="1377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794958" w:rsidRPr="005B7B50" w:rsidTr="00794958">
        <w:tc>
          <w:tcPr>
            <w:tcW w:w="1317" w:type="dxa"/>
            <w:vMerge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65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794958" w:rsidRPr="005B7B50" w:rsidTr="00794958">
        <w:tc>
          <w:tcPr>
            <w:tcW w:w="1317" w:type="dxa"/>
            <w:vMerge w:val="restart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Проверил</w:t>
            </w:r>
          </w:p>
        </w:tc>
        <w:tc>
          <w:tcPr>
            <w:tcW w:w="1550" w:type="dxa"/>
          </w:tcPr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Должность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сотрудника</w:t>
            </w:r>
          </w:p>
        </w:tc>
        <w:tc>
          <w:tcPr>
            <w:tcW w:w="1165" w:type="dxa"/>
          </w:tcPr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Ф.И.О.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сотрудника</w:t>
            </w: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Подпись</w:t>
            </w:r>
          </w:p>
        </w:tc>
        <w:tc>
          <w:tcPr>
            <w:tcW w:w="1383" w:type="dxa"/>
          </w:tcPr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Дата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проверки</w:t>
            </w:r>
          </w:p>
        </w:tc>
        <w:tc>
          <w:tcPr>
            <w:tcW w:w="1377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794958" w:rsidRPr="005B7B50" w:rsidTr="00794958">
        <w:tc>
          <w:tcPr>
            <w:tcW w:w="1317" w:type="dxa"/>
            <w:vMerge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65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:rsidR="00E349E5" w:rsidRPr="005B7B50" w:rsidRDefault="00E349E5" w:rsidP="005B7B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0"/>
          <w:sz w:val="24"/>
          <w:szCs w:val="24"/>
        </w:rPr>
      </w:pPr>
    </w:p>
    <w:sectPr w:rsidR="00E349E5" w:rsidRPr="005B7B50" w:rsidSect="007B270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-Bold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-Bold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AAE"/>
    <w:rsid w:val="00023FE8"/>
    <w:rsid w:val="000449AE"/>
    <w:rsid w:val="000502EF"/>
    <w:rsid w:val="00075650"/>
    <w:rsid w:val="000901A8"/>
    <w:rsid w:val="000B10D5"/>
    <w:rsid w:val="000B2140"/>
    <w:rsid w:val="00103AAE"/>
    <w:rsid w:val="00110AB1"/>
    <w:rsid w:val="00162817"/>
    <w:rsid w:val="00176093"/>
    <w:rsid w:val="00185B82"/>
    <w:rsid w:val="001B4454"/>
    <w:rsid w:val="001D194E"/>
    <w:rsid w:val="001F119A"/>
    <w:rsid w:val="002229BD"/>
    <w:rsid w:val="00285B12"/>
    <w:rsid w:val="0029414F"/>
    <w:rsid w:val="002A5722"/>
    <w:rsid w:val="002C3460"/>
    <w:rsid w:val="00325A3B"/>
    <w:rsid w:val="003542D2"/>
    <w:rsid w:val="0036692B"/>
    <w:rsid w:val="0037156D"/>
    <w:rsid w:val="004277FA"/>
    <w:rsid w:val="00457853"/>
    <w:rsid w:val="0046404F"/>
    <w:rsid w:val="004810FF"/>
    <w:rsid w:val="004C537A"/>
    <w:rsid w:val="004D7198"/>
    <w:rsid w:val="0050753E"/>
    <w:rsid w:val="005352D3"/>
    <w:rsid w:val="00551593"/>
    <w:rsid w:val="005A1772"/>
    <w:rsid w:val="005B7B50"/>
    <w:rsid w:val="005E286B"/>
    <w:rsid w:val="005E6E3C"/>
    <w:rsid w:val="005F0B98"/>
    <w:rsid w:val="005F566A"/>
    <w:rsid w:val="00620C4F"/>
    <w:rsid w:val="00620ED2"/>
    <w:rsid w:val="00680BEC"/>
    <w:rsid w:val="00690189"/>
    <w:rsid w:val="006F07E0"/>
    <w:rsid w:val="006F45DC"/>
    <w:rsid w:val="007019C4"/>
    <w:rsid w:val="00706097"/>
    <w:rsid w:val="007416C0"/>
    <w:rsid w:val="007827F7"/>
    <w:rsid w:val="00794958"/>
    <w:rsid w:val="007A5F8F"/>
    <w:rsid w:val="007B2705"/>
    <w:rsid w:val="007C278D"/>
    <w:rsid w:val="007C2B1E"/>
    <w:rsid w:val="007C2B4D"/>
    <w:rsid w:val="007D4E37"/>
    <w:rsid w:val="007E6BFD"/>
    <w:rsid w:val="007F6887"/>
    <w:rsid w:val="008348C2"/>
    <w:rsid w:val="00842AF7"/>
    <w:rsid w:val="00870E40"/>
    <w:rsid w:val="008A7FF3"/>
    <w:rsid w:val="008B4D1F"/>
    <w:rsid w:val="008C781A"/>
    <w:rsid w:val="008F574C"/>
    <w:rsid w:val="008F7AA2"/>
    <w:rsid w:val="00907B24"/>
    <w:rsid w:val="00911A06"/>
    <w:rsid w:val="009358D4"/>
    <w:rsid w:val="00964014"/>
    <w:rsid w:val="00993BF2"/>
    <w:rsid w:val="009D452B"/>
    <w:rsid w:val="009D5564"/>
    <w:rsid w:val="009E47F1"/>
    <w:rsid w:val="00A8232C"/>
    <w:rsid w:val="00AD4BFF"/>
    <w:rsid w:val="00AF4FA7"/>
    <w:rsid w:val="00AF66D6"/>
    <w:rsid w:val="00B14A24"/>
    <w:rsid w:val="00B321A5"/>
    <w:rsid w:val="00B37063"/>
    <w:rsid w:val="00B46560"/>
    <w:rsid w:val="00B564A4"/>
    <w:rsid w:val="00B6144D"/>
    <w:rsid w:val="00B915E3"/>
    <w:rsid w:val="00BA2639"/>
    <w:rsid w:val="00BF1018"/>
    <w:rsid w:val="00C606D2"/>
    <w:rsid w:val="00CF4BBD"/>
    <w:rsid w:val="00CF789E"/>
    <w:rsid w:val="00D14C74"/>
    <w:rsid w:val="00D2520D"/>
    <w:rsid w:val="00D261B8"/>
    <w:rsid w:val="00D55C66"/>
    <w:rsid w:val="00D810AC"/>
    <w:rsid w:val="00D92937"/>
    <w:rsid w:val="00DB3847"/>
    <w:rsid w:val="00E102BE"/>
    <w:rsid w:val="00E349E5"/>
    <w:rsid w:val="00E407D4"/>
    <w:rsid w:val="00E5204E"/>
    <w:rsid w:val="00E65F38"/>
    <w:rsid w:val="00E85824"/>
    <w:rsid w:val="00EF5627"/>
    <w:rsid w:val="00F42B5A"/>
    <w:rsid w:val="00F4710E"/>
    <w:rsid w:val="00F74EF1"/>
    <w:rsid w:val="00FA1327"/>
    <w:rsid w:val="00FB505F"/>
    <w:rsid w:val="00FC5D03"/>
    <w:rsid w:val="00FD34A2"/>
    <w:rsid w:val="00FF4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AF2C0"/>
  <w15:chartTrackingRefBased/>
  <w15:docId w15:val="{7C4590E1-FA35-40F4-9239-08EA2CD56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F7A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10</Pages>
  <Words>2480</Words>
  <Characters>14142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2024-12-10T06:14:00Z</cp:lastPrinted>
  <dcterms:created xsi:type="dcterms:W3CDTF">2024-12-11T05:46:00Z</dcterms:created>
  <dcterms:modified xsi:type="dcterms:W3CDTF">2024-12-11T07:40:00Z</dcterms:modified>
</cp:coreProperties>
</file>